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7B6" w:rsidRPr="006D17D8" w:rsidRDefault="00B937B6" w:rsidP="00B937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7D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937B6" w:rsidRPr="006D17D8" w:rsidRDefault="00B937B6" w:rsidP="00B937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7D8">
        <w:rPr>
          <w:rFonts w:ascii="Times New Roman" w:hAnsi="Times New Roman" w:cs="Times New Roman"/>
          <w:b/>
          <w:sz w:val="28"/>
          <w:szCs w:val="28"/>
        </w:rPr>
        <w:t>к рабочей программе по учебному предмету</w:t>
      </w:r>
    </w:p>
    <w:p w:rsidR="00B937B6" w:rsidRPr="006D17D8" w:rsidRDefault="00B937B6" w:rsidP="00B937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7D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Родная литература (русская)</w:t>
      </w:r>
      <w:r w:rsidRPr="006D17D8">
        <w:rPr>
          <w:rFonts w:ascii="Times New Roman" w:hAnsi="Times New Roman" w:cs="Times New Roman"/>
          <w:b/>
          <w:sz w:val="28"/>
          <w:szCs w:val="28"/>
        </w:rPr>
        <w:t>»</w:t>
      </w:r>
    </w:p>
    <w:p w:rsidR="00B937B6" w:rsidRPr="006D17D8" w:rsidRDefault="00B937B6" w:rsidP="00B937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7D8">
        <w:rPr>
          <w:rFonts w:ascii="Times New Roman" w:hAnsi="Times New Roman" w:cs="Times New Roman"/>
          <w:b/>
          <w:sz w:val="28"/>
          <w:szCs w:val="28"/>
        </w:rPr>
        <w:t>(11 класс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937B6" w:rsidRPr="006D17D8" w:rsidRDefault="00B937B6" w:rsidP="00B937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7B6" w:rsidRPr="006D17D8" w:rsidRDefault="00B937B6" w:rsidP="00B93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t xml:space="preserve">Данная рабочая программа составлена на основании примерной основной образовательной программы среднего общего образования, федерального государственного образовательного стандарта среднего общего образования. </w:t>
      </w:r>
    </w:p>
    <w:p w:rsidR="00B937B6" w:rsidRDefault="00B937B6" w:rsidP="00B93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7B6" w:rsidRPr="00B937B6" w:rsidRDefault="00B937B6" w:rsidP="00B937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3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Родная художественная литература, как одна из форм освоения мира, отражает богатство и многообразие духовной жизни человека, влияет на формирование нравственного и эстетического чувства учащегося.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37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родной (русской) литературе отражается общественная жизнь и культура России, национальные ценности и традиции, формирующие проблематику и образный мир русской литературы, ее гуманизм, гражданский и патриотический пафос.</w:t>
      </w:r>
    </w:p>
    <w:p w:rsidR="00B937B6" w:rsidRPr="00B937B6" w:rsidRDefault="00B937B6" w:rsidP="00B937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37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узком смысле слова словесностью называется искусство слова, совокупность произведений устной народной словесности и произведений, созданных писателями.</w:t>
      </w:r>
    </w:p>
    <w:p w:rsidR="00B937B6" w:rsidRPr="00B937B6" w:rsidRDefault="00B937B6" w:rsidP="00B937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37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937B6" w:rsidRPr="00B937B6" w:rsidRDefault="00B937B6" w:rsidP="00B937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37B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Цели изучения предмета «Родная 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литература </w:t>
      </w:r>
      <w:r w:rsidRPr="00B937B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(русск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ая)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» на уровне среднего общего образования:</w:t>
      </w:r>
    </w:p>
    <w:p w:rsidR="00B937B6" w:rsidRPr="00B937B6" w:rsidRDefault="00B937B6" w:rsidP="00B937B6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106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bookmarkStart w:id="0" w:name="_GoBack"/>
      <w:bookmarkEnd w:id="0"/>
      <w:r w:rsidRPr="00B937B6">
        <w:rPr>
          <w:rFonts w:ascii="Times New Roman" w:eastAsia="Times New Roman" w:hAnsi="Times New Roman" w:cs="Times New Roman"/>
          <w:color w:val="181818"/>
          <w:sz w:val="28"/>
          <w:szCs w:val="28"/>
        </w:rPr>
        <w:t>воспитание ценностного отношения к родной литературе как хранителю культуры, включение в культурно-языковое поле своего народа, приобщение к литературному наследию своего народа,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речи.</w:t>
      </w:r>
    </w:p>
    <w:p w:rsidR="00B937B6" w:rsidRPr="006D17D8" w:rsidRDefault="00B937B6" w:rsidP="00B937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7B6" w:rsidRPr="006D17D8" w:rsidRDefault="00B937B6" w:rsidP="00B93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t xml:space="preserve">В рабочей программе учтены основные положения Программы развития и формирования универсальных учебных действий для среднего общего </w:t>
      </w:r>
      <w:r w:rsidRPr="006D17D8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а также требования к результатам освоения программ среднего общего образования, включённых в ФГОС СОО. </w:t>
      </w:r>
    </w:p>
    <w:p w:rsidR="00B937B6" w:rsidRPr="006D17D8" w:rsidRDefault="00B937B6" w:rsidP="00B937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7B6" w:rsidRPr="006D17D8" w:rsidRDefault="00B937B6" w:rsidP="00B937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t>Рабочая программа включает в себя:</w:t>
      </w:r>
    </w:p>
    <w:p w:rsidR="00B937B6" w:rsidRPr="006D17D8" w:rsidRDefault="00B937B6" w:rsidP="00B937B6">
      <w:pPr>
        <w:pStyle w:val="a3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курса;</w:t>
      </w:r>
    </w:p>
    <w:p w:rsidR="00B937B6" w:rsidRPr="006D17D8" w:rsidRDefault="00B937B6" w:rsidP="00B937B6">
      <w:pPr>
        <w:pStyle w:val="a3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t>содержание учебного предмета;</w:t>
      </w:r>
    </w:p>
    <w:p w:rsidR="00B937B6" w:rsidRPr="006D17D8" w:rsidRDefault="00B937B6" w:rsidP="00B937B6">
      <w:pPr>
        <w:pStyle w:val="a3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темы, в том числе с учетом рабочей программы воспитания</w:t>
      </w:r>
    </w:p>
    <w:p w:rsidR="00B937B6" w:rsidRDefault="00B937B6" w:rsidP="00B937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37B6" w:rsidRPr="006D17D8" w:rsidRDefault="00B937B6" w:rsidP="00B937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– 1 год.</w:t>
      </w:r>
    </w:p>
    <w:p w:rsidR="00B937B6" w:rsidRPr="006D17D8" w:rsidRDefault="00B937B6" w:rsidP="00B937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t xml:space="preserve">На изучение </w:t>
      </w:r>
      <w:r>
        <w:rPr>
          <w:rFonts w:ascii="Times New Roman" w:hAnsi="Times New Roman" w:cs="Times New Roman"/>
          <w:sz w:val="28"/>
          <w:szCs w:val="28"/>
        </w:rPr>
        <w:t>Родной русской литературы отводится:</w:t>
      </w:r>
      <w:r w:rsidRPr="006D17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7B6" w:rsidRPr="006D17D8" w:rsidRDefault="00B937B6" w:rsidP="00B937B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t>в 11 класс</w:t>
      </w:r>
      <w:r>
        <w:rPr>
          <w:rFonts w:ascii="Times New Roman" w:hAnsi="Times New Roman" w:cs="Times New Roman"/>
          <w:sz w:val="28"/>
          <w:szCs w:val="28"/>
        </w:rPr>
        <w:t xml:space="preserve">е – 17 часов </w:t>
      </w:r>
      <w:r w:rsidRPr="006D17D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0,5 </w:t>
      </w:r>
      <w:r w:rsidRPr="006D17D8">
        <w:rPr>
          <w:rFonts w:ascii="Times New Roman" w:hAnsi="Times New Roman" w:cs="Times New Roman"/>
          <w:sz w:val="28"/>
          <w:szCs w:val="28"/>
        </w:rPr>
        <w:t xml:space="preserve">часа в неделю, 34 недели); </w:t>
      </w:r>
    </w:p>
    <w:p w:rsidR="00B937B6" w:rsidRPr="006D17D8" w:rsidRDefault="00B937B6" w:rsidP="00B937B6">
      <w:p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9C6C9E" w:rsidRDefault="009C6C9E"/>
    <w:sectPr w:rsidR="009C6C9E" w:rsidSect="00D038EF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168D7"/>
    <w:multiLevelType w:val="hybridMultilevel"/>
    <w:tmpl w:val="8C9E3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AC16B7C"/>
    <w:multiLevelType w:val="hybridMultilevel"/>
    <w:tmpl w:val="243C96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73065"/>
    <w:multiLevelType w:val="hybridMultilevel"/>
    <w:tmpl w:val="A84260CC"/>
    <w:lvl w:ilvl="0" w:tplc="48EE63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06"/>
    <w:rsid w:val="009C6C9E"/>
    <w:rsid w:val="00B937B6"/>
    <w:rsid w:val="00E8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2F691-E3B0-433E-8E7A-E1351A64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7B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B9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B9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2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</dc:creator>
  <cp:keywords/>
  <dc:description/>
  <cp:lastModifiedBy>rost</cp:lastModifiedBy>
  <cp:revision>2</cp:revision>
  <dcterms:created xsi:type="dcterms:W3CDTF">2022-02-27T11:12:00Z</dcterms:created>
  <dcterms:modified xsi:type="dcterms:W3CDTF">2022-02-27T11:20:00Z</dcterms:modified>
</cp:coreProperties>
</file>