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06385" w:rsidTr="00FE1579">
        <w:tc>
          <w:tcPr>
            <w:tcW w:w="9782" w:type="dxa"/>
          </w:tcPr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  <w:r w:rsidRPr="00377825">
              <w:rPr>
                <w:rFonts w:eastAsia="Arial Unicode MS"/>
                <w:b/>
              </w:rPr>
              <w:t xml:space="preserve">Муниципальное бюджетное общеобразовательное учреждение 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  <w:r w:rsidRPr="00377825">
              <w:rPr>
                <w:rFonts w:eastAsia="Arial Unicode MS"/>
                <w:b/>
              </w:rPr>
              <w:t xml:space="preserve">«Центр образования № 22 – Лицей искусств» 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297"/>
              <w:gridCol w:w="3361"/>
            </w:tblGrid>
            <w:tr w:rsidR="00FE1579" w:rsidRPr="00377825" w:rsidTr="00FE1579">
              <w:tc>
                <w:tcPr>
                  <w:tcW w:w="3652" w:type="dxa"/>
                </w:tcPr>
                <w:p w:rsidR="00FE1579" w:rsidRPr="00377825" w:rsidRDefault="00FE1579" w:rsidP="00FE1579">
                  <w:r w:rsidRPr="00377825">
                    <w:t>РАССМОТРЕНА</w:t>
                  </w:r>
                </w:p>
                <w:p w:rsidR="00FE1579" w:rsidRDefault="00FE1579" w:rsidP="00FE1579">
                  <w:r w:rsidRPr="00377825">
                    <w:rPr>
                      <w:noProof/>
                    </w:rPr>
                    <w:drawing>
                      <wp:anchor distT="0" distB="0" distL="63500" distR="63500" simplePos="0" relativeHeight="251657216" behindDoc="1" locked="0" layoutInCell="1" allowOverlap="1" wp14:anchorId="5FCE3870" wp14:editId="05581102">
                        <wp:simplePos x="0" y="0"/>
                        <wp:positionH relativeFrom="margin">
                          <wp:posOffset>1851660</wp:posOffset>
                        </wp:positionH>
                        <wp:positionV relativeFrom="margin">
                          <wp:posOffset>466725</wp:posOffset>
                        </wp:positionV>
                        <wp:extent cx="2084705" cy="2042160"/>
                        <wp:effectExtent l="0" t="0" r="0" b="0"/>
                        <wp:wrapNone/>
                        <wp:docPr id="2" name="Рисунок 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705" cy="20421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77825">
                    <w:t xml:space="preserve">на заседании МО учителей </w:t>
                  </w:r>
                  <w:r>
                    <w:t>иностранных языков</w:t>
                  </w:r>
                </w:p>
                <w:p w:rsidR="00FE1579" w:rsidRPr="00377825" w:rsidRDefault="00FE1579" w:rsidP="00FE1579">
                  <w:r w:rsidRPr="00377825">
                    <w:t>протокол №1</w:t>
                  </w:r>
                </w:p>
                <w:p w:rsidR="00FE1579" w:rsidRPr="00377825" w:rsidRDefault="00FE1579" w:rsidP="00FE1579">
                  <w:pPr>
                    <w:rPr>
                      <w:u w:val="single"/>
                    </w:rPr>
                  </w:pPr>
                  <w:r w:rsidRPr="00377825">
                    <w:t>от «</w:t>
                  </w:r>
                  <w:r w:rsidRPr="00377825">
                    <w:rPr>
                      <w:u w:val="single"/>
                    </w:rPr>
                    <w:t>26</w:t>
                  </w:r>
                  <w:r w:rsidRPr="00377825">
                    <w:t xml:space="preserve">» </w:t>
                  </w:r>
                  <w:r w:rsidRPr="00377825">
                    <w:rPr>
                      <w:u w:val="single"/>
                    </w:rPr>
                    <w:t>августа 2021 г.</w:t>
                  </w:r>
                </w:p>
                <w:p w:rsidR="00FE1579" w:rsidRPr="00377825" w:rsidRDefault="00FE1579" w:rsidP="00FE1579">
                  <w:pPr>
                    <w:rPr>
                      <w:u w:val="single"/>
                    </w:rPr>
                  </w:pPr>
                </w:p>
              </w:tc>
              <w:tc>
                <w:tcPr>
                  <w:tcW w:w="3297" w:type="dxa"/>
                </w:tcPr>
                <w:p w:rsidR="00FE1579" w:rsidRPr="00377825" w:rsidRDefault="00FE1579" w:rsidP="00FE1579">
                  <w:r w:rsidRPr="00377825">
                    <w:t>ПРИНЯТА</w:t>
                  </w:r>
                </w:p>
                <w:p w:rsidR="00FE1579" w:rsidRPr="00377825" w:rsidRDefault="00FE1579" w:rsidP="00FE1579">
                  <w:r w:rsidRPr="00377825">
                    <w:t>на заседании педагогического совета</w:t>
                  </w:r>
                </w:p>
                <w:p w:rsidR="00FE1579" w:rsidRPr="00377825" w:rsidRDefault="00FE1579" w:rsidP="00FE1579">
                  <w:r w:rsidRPr="00377825">
                    <w:rPr>
                      <w:noProof/>
                    </w:rPr>
                    <w:drawing>
                      <wp:anchor distT="0" distB="0" distL="63500" distR="63500" simplePos="0" relativeHeight="251663360" behindDoc="1" locked="0" layoutInCell="1" allowOverlap="1" wp14:anchorId="1E9137EB" wp14:editId="441B0312">
                        <wp:simplePos x="0" y="0"/>
                        <wp:positionH relativeFrom="margin">
                          <wp:posOffset>1846580</wp:posOffset>
                        </wp:positionH>
                        <wp:positionV relativeFrom="paragraph">
                          <wp:posOffset>97155</wp:posOffset>
                        </wp:positionV>
                        <wp:extent cx="1256030" cy="514350"/>
                        <wp:effectExtent l="0" t="0" r="0" b="0"/>
                        <wp:wrapNone/>
                        <wp:docPr id="1" name="Рисунок 1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251" b="22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77825">
                    <w:t xml:space="preserve">протокол </w:t>
                  </w:r>
                  <w:r w:rsidRPr="00377825">
                    <w:rPr>
                      <w:u w:val="single"/>
                    </w:rPr>
                    <w:t>№1</w:t>
                  </w:r>
                </w:p>
                <w:p w:rsidR="00FE1579" w:rsidRPr="00377825" w:rsidRDefault="00FE1579" w:rsidP="00FE1579">
                  <w:pPr>
                    <w:rPr>
                      <w:u w:val="single"/>
                    </w:rPr>
                  </w:pPr>
                  <w:r w:rsidRPr="00377825">
                    <w:rPr>
                      <w:u w:val="single"/>
                    </w:rPr>
                    <w:t>«27» августа 2021 г.</w:t>
                  </w:r>
                </w:p>
                <w:p w:rsidR="00FE1579" w:rsidRPr="00377825" w:rsidRDefault="00FE1579" w:rsidP="00FE1579">
                  <w:pPr>
                    <w:rPr>
                      <w:u w:val="single"/>
                    </w:rPr>
                  </w:pPr>
                </w:p>
              </w:tc>
              <w:tc>
                <w:tcPr>
                  <w:tcW w:w="3361" w:type="dxa"/>
                </w:tcPr>
                <w:p w:rsidR="00FE1579" w:rsidRPr="00377825" w:rsidRDefault="00FE1579" w:rsidP="00FE1579">
                  <w:r w:rsidRPr="00377825">
                    <w:t>УТВЕРЖДАЮ</w:t>
                  </w:r>
                </w:p>
                <w:p w:rsidR="00FE1579" w:rsidRPr="00377825" w:rsidRDefault="00FE1579" w:rsidP="00FE1579">
                  <w:r w:rsidRPr="00377825">
                    <w:t>Директор МБОУ «Центр образования №22 – Лицей искусств»</w:t>
                  </w:r>
                </w:p>
                <w:p w:rsidR="00FE1579" w:rsidRPr="00377825" w:rsidRDefault="00FE1579" w:rsidP="00FE1579"/>
                <w:p w:rsidR="00FE1579" w:rsidRPr="00377825" w:rsidRDefault="00FE1579" w:rsidP="00FE1579">
                  <w:r w:rsidRPr="00377825">
                    <w:t>_____________/Зубарев А.В./</w:t>
                  </w:r>
                </w:p>
                <w:p w:rsidR="00FE1579" w:rsidRPr="00377825" w:rsidRDefault="00FE1579" w:rsidP="00FE1579">
                  <w:r w:rsidRPr="00377825">
                    <w:rPr>
                      <w:u w:val="single"/>
                    </w:rPr>
                    <w:t>«27» августа 2021 г.</w:t>
                  </w:r>
                </w:p>
                <w:p w:rsidR="00FE1579" w:rsidRPr="00377825" w:rsidRDefault="00FE1579" w:rsidP="00FE1579"/>
              </w:tc>
            </w:tr>
          </w:tbl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color w:val="000000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77825">
              <w:rPr>
                <w:rFonts w:eastAsia="Arial Unicode MS"/>
                <w:b/>
                <w:sz w:val="28"/>
                <w:szCs w:val="28"/>
              </w:rPr>
              <w:t>Рабочая программа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77825">
              <w:rPr>
                <w:rFonts w:eastAsia="Arial Unicode MS"/>
                <w:b/>
                <w:sz w:val="28"/>
                <w:szCs w:val="28"/>
              </w:rPr>
              <w:t xml:space="preserve">по учебному предмету 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  <w:sz w:val="40"/>
                <w:szCs w:val="40"/>
              </w:rPr>
            </w:pPr>
            <w:r w:rsidRPr="00377825">
              <w:rPr>
                <w:rFonts w:eastAsia="Arial Unicode MS"/>
                <w:b/>
                <w:sz w:val="40"/>
                <w:szCs w:val="40"/>
                <w:u w:val="single"/>
              </w:rPr>
              <w:t>«</w:t>
            </w:r>
            <w:proofErr w:type="spellStart"/>
            <w:r>
              <w:rPr>
                <w:rFonts w:eastAsia="Arial Unicode MS"/>
                <w:b/>
                <w:sz w:val="40"/>
                <w:szCs w:val="40"/>
                <w:u w:val="single"/>
              </w:rPr>
              <w:t>Втлорой</w:t>
            </w:r>
            <w:proofErr w:type="spellEnd"/>
            <w:r>
              <w:rPr>
                <w:rFonts w:eastAsia="Arial Unicode MS"/>
                <w:b/>
                <w:sz w:val="40"/>
                <w:szCs w:val="40"/>
                <w:u w:val="single"/>
              </w:rPr>
              <w:t xml:space="preserve"> иностранный язык (французский)</w:t>
            </w:r>
            <w:r w:rsidRPr="00377825">
              <w:rPr>
                <w:rFonts w:eastAsia="Arial Unicode MS"/>
                <w:b/>
                <w:sz w:val="40"/>
                <w:szCs w:val="40"/>
                <w:u w:val="single"/>
              </w:rPr>
              <w:t>»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u w:val="single"/>
              </w:rPr>
            </w:pPr>
            <w:r w:rsidRPr="00377825">
              <w:rPr>
                <w:rFonts w:eastAsia="Arial Unicode MS"/>
                <w:b/>
                <w:i/>
              </w:rPr>
              <w:t>Уровень образования</w:t>
            </w:r>
            <w:r>
              <w:rPr>
                <w:rFonts w:eastAsia="Arial Unicode MS"/>
                <w:b/>
                <w:i/>
              </w:rPr>
              <w:t xml:space="preserve">     </w:t>
            </w:r>
            <w:r w:rsidRPr="00377825">
              <w:rPr>
                <w:rFonts w:eastAsia="Arial Unicode MS"/>
                <w:u w:val="single"/>
              </w:rPr>
              <w:t>основное общее образование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u w:val="single"/>
              </w:rPr>
            </w:pPr>
            <w:r w:rsidRPr="00377825">
              <w:rPr>
                <w:rFonts w:eastAsia="Arial Unicode MS"/>
                <w:b/>
                <w:i/>
              </w:rPr>
              <w:t>Срок реализации программы</w:t>
            </w:r>
            <w:r w:rsidRPr="00377825">
              <w:rPr>
                <w:rFonts w:eastAsia="Arial Unicode MS"/>
                <w:b/>
              </w:rPr>
              <w:tab/>
            </w:r>
            <w:r>
              <w:rPr>
                <w:rFonts w:eastAsia="Arial Unicode MS"/>
                <w:b/>
              </w:rPr>
              <w:t xml:space="preserve">     4</w:t>
            </w:r>
            <w:r>
              <w:rPr>
                <w:rFonts w:eastAsia="Arial Unicode MS"/>
                <w:u w:val="single"/>
              </w:rPr>
              <w:t xml:space="preserve"> года </w:t>
            </w:r>
            <w:r w:rsidRPr="00377825">
              <w:rPr>
                <w:rFonts w:eastAsia="Arial Unicode MS"/>
                <w:u w:val="single"/>
              </w:rPr>
              <w:t>(</w:t>
            </w:r>
            <w:r>
              <w:rPr>
                <w:rFonts w:eastAsia="Arial Unicode MS"/>
                <w:u w:val="single"/>
              </w:rPr>
              <w:t>6-9 классы</w:t>
            </w:r>
            <w:r w:rsidRPr="00377825">
              <w:rPr>
                <w:rFonts w:eastAsia="Arial Unicode MS"/>
                <w:u w:val="single"/>
              </w:rPr>
              <w:t>)</w:t>
            </w:r>
          </w:p>
          <w:p w:rsidR="00FE1579" w:rsidRPr="00377825" w:rsidRDefault="00FE1579" w:rsidP="00FE1579">
            <w:pPr>
              <w:jc w:val="center"/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jc w:val="center"/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Default="00FE1579" w:rsidP="00FE1579">
            <w:pPr>
              <w:rPr>
                <w:rFonts w:eastAsia="Arial Unicode MS"/>
                <w:b/>
              </w:rPr>
            </w:pPr>
          </w:p>
          <w:p w:rsidR="00FE1579" w:rsidRPr="00377825" w:rsidRDefault="00FE1579" w:rsidP="00FE1579">
            <w:pPr>
              <w:rPr>
                <w:rFonts w:eastAsia="Arial Unicode MS"/>
                <w:b/>
              </w:rPr>
            </w:pPr>
          </w:p>
          <w:p w:rsidR="00FE1579" w:rsidRDefault="00FE1579" w:rsidP="00FE1579">
            <w:pPr>
              <w:jc w:val="center"/>
              <w:rPr>
                <w:rFonts w:eastAsia="Arial Unicode MS"/>
                <w:b/>
              </w:rPr>
            </w:pPr>
            <w:r w:rsidRPr="00377825">
              <w:rPr>
                <w:rFonts w:eastAsia="Arial Unicode MS"/>
                <w:b/>
              </w:rPr>
              <w:t>г. Тула. 2021 г.</w:t>
            </w:r>
          </w:p>
          <w:p w:rsidR="00FE1579" w:rsidRDefault="00FE1579" w:rsidP="00FE157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br w:type="page"/>
            </w:r>
          </w:p>
          <w:p w:rsidR="00006385" w:rsidRDefault="00006385" w:rsidP="00FE1579">
            <w:pPr>
              <w:jc w:val="center"/>
            </w:pPr>
          </w:p>
        </w:tc>
      </w:tr>
    </w:tbl>
    <w:p w:rsidR="00FE1579" w:rsidRDefault="00FE1579" w:rsidP="00FE1579">
      <w:pPr>
        <w:ind w:firstLine="284"/>
        <w:jc w:val="both"/>
      </w:pPr>
      <w:r>
        <w:lastRenderedPageBreak/>
        <w:t xml:space="preserve">Рабочая программа по </w:t>
      </w:r>
      <w:r w:rsidR="00C463D8">
        <w:t>французскому (второму иностранному) языку разработана для обучающихся 5-9-х классов в с</w:t>
      </w:r>
      <w:r w:rsidR="00A27F61">
        <w:t>оответствии с требованиями ФГОС</w:t>
      </w:r>
      <w:r w:rsidR="00A27F61" w:rsidRPr="00303C97">
        <w:t xml:space="preserve"> </w:t>
      </w:r>
      <w:r w:rsidR="00A27F61">
        <w:t>основного общего образования</w:t>
      </w:r>
      <w:r w:rsidR="00C463D8">
        <w:t>, примерной программы по предмету (Иностранный язык. 5-9 классы)</w:t>
      </w:r>
      <w:r>
        <w:t xml:space="preserve">, </w:t>
      </w:r>
      <w:r w:rsidR="00C463D8">
        <w:t xml:space="preserve">составлена на основе ФГОС </w:t>
      </w:r>
      <w:r>
        <w:t xml:space="preserve">основного </w:t>
      </w:r>
      <w:r w:rsidR="00C463D8">
        <w:t>общего образования, авторской программы по французскому языку как второму иностранному</w:t>
      </w:r>
      <w:r w:rsidR="00A27F61">
        <w:t xml:space="preserve"> 5-9 классы, предметная линия «</w:t>
      </w:r>
      <w:r w:rsidR="00C463D8">
        <w:t xml:space="preserve">Синяя птица» Н.А. Селиванова- М.: </w:t>
      </w:r>
      <w:proofErr w:type="gramStart"/>
      <w:r w:rsidR="00C463D8">
        <w:t>Просвещение</w:t>
      </w:r>
      <w:r>
        <w:t>..</w:t>
      </w:r>
      <w:proofErr w:type="gramEnd"/>
    </w:p>
    <w:p w:rsidR="00006385" w:rsidRDefault="00FE1579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Ку</w:t>
      </w:r>
      <w:r w:rsidR="00C463D8">
        <w:t xml:space="preserve">рс французского направлен на реализацию следующих </w:t>
      </w:r>
      <w:r w:rsidR="00C463D8">
        <w:rPr>
          <w:b/>
          <w:u w:val="single"/>
        </w:rPr>
        <w:t xml:space="preserve">целей: </w:t>
      </w:r>
    </w:p>
    <w:p w:rsidR="00006385" w:rsidRDefault="00C463D8" w:rsidP="00FE1579">
      <w:pPr>
        <w:pStyle w:val="ac"/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567"/>
        <w:jc w:val="both"/>
      </w:pPr>
      <w:r>
        <w:t xml:space="preserve">формирование дружелюбного и толерантного отношения к ценностям </w:t>
      </w:r>
      <w:proofErr w:type="gramStart"/>
      <w:r>
        <w:t>иных  культур</w:t>
      </w:r>
      <w:proofErr w:type="gramEnd"/>
      <w:r>
        <w:t xml:space="preserve"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006385" w:rsidRDefault="00C463D8" w:rsidP="00FE1579">
      <w:pPr>
        <w:pStyle w:val="ac"/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567"/>
        <w:jc w:val="both"/>
      </w:pPr>
      <w:r>
        <w:t xml:space="preserve">формирование и совершенствование </w:t>
      </w:r>
      <w:proofErr w:type="gramStart"/>
      <w:r>
        <w:t>иноязычной  коммуникативной</w:t>
      </w:r>
      <w:proofErr w:type="gramEnd"/>
      <w:r>
        <w:t>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27F61" w:rsidRDefault="00A27F61" w:rsidP="00FE1579">
      <w:pPr>
        <w:tabs>
          <w:tab w:val="left" w:pos="720"/>
        </w:tabs>
        <w:rPr>
          <w:b/>
        </w:rPr>
      </w:pPr>
    </w:p>
    <w:p w:rsidR="00FE1579" w:rsidRPr="00FE1579" w:rsidRDefault="00FE1579" w:rsidP="00FE1579">
      <w:pPr>
        <w:tabs>
          <w:tab w:val="left" w:pos="720"/>
        </w:tabs>
        <w:ind w:firstLine="567"/>
      </w:pPr>
      <w:r w:rsidRPr="00FE1579">
        <w:t>На изучение второго иностранного языка отведено:</w:t>
      </w:r>
    </w:p>
    <w:p w:rsidR="00FE1579" w:rsidRPr="00FE1579" w:rsidRDefault="00FE1579" w:rsidP="00FE1579">
      <w:pPr>
        <w:tabs>
          <w:tab w:val="left" w:pos="720"/>
        </w:tabs>
        <w:ind w:firstLine="567"/>
      </w:pPr>
      <w:r w:rsidRPr="00FE1579">
        <w:t>В 6-9-х классах – по 34 часа (1 час в неделю, 34 недели).</w:t>
      </w:r>
    </w:p>
    <w:p w:rsidR="00FE1579" w:rsidRPr="00FE1579" w:rsidRDefault="00FE1579" w:rsidP="00FE1579">
      <w:pPr>
        <w:tabs>
          <w:tab w:val="left" w:pos="720"/>
        </w:tabs>
        <w:ind w:firstLine="567"/>
        <w:rPr>
          <w:b/>
        </w:rPr>
      </w:pPr>
    </w:p>
    <w:p w:rsidR="00FE1579" w:rsidRDefault="00FE1579" w:rsidP="00FE1579">
      <w:pPr>
        <w:ind w:firstLine="567"/>
        <w:jc w:val="both"/>
      </w:pPr>
      <w:r>
        <w:t>Рабочая программа ориентирована на использование учебника Французский язык (второй иностранный язык) в 2-х частях. (6,</w:t>
      </w:r>
      <w:proofErr w:type="gramStart"/>
      <w:r>
        <w:t>7,8.9</w:t>
      </w:r>
      <w:proofErr w:type="gramEnd"/>
      <w:r>
        <w:t xml:space="preserve"> классы).</w:t>
      </w:r>
      <w:proofErr w:type="spellStart"/>
      <w:r>
        <w:t>Береговаская</w:t>
      </w:r>
      <w:proofErr w:type="spellEnd"/>
      <w:r>
        <w:t xml:space="preserve"> Э.М., </w:t>
      </w:r>
      <w:proofErr w:type="spellStart"/>
      <w:r>
        <w:t>белосельская</w:t>
      </w:r>
      <w:proofErr w:type="spellEnd"/>
      <w:r>
        <w:t xml:space="preserve"> Т.В. М.: Просвещение.</w:t>
      </w:r>
    </w:p>
    <w:p w:rsidR="00FE1579" w:rsidRDefault="00FE1579" w:rsidP="00FE1579">
      <w:pPr>
        <w:ind w:firstLine="567"/>
        <w:jc w:val="both"/>
      </w:pPr>
    </w:p>
    <w:p w:rsidR="00006385" w:rsidRDefault="00C463D8" w:rsidP="00FE1579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обучающимися рабочей программы</w:t>
      </w:r>
    </w:p>
    <w:p w:rsidR="00FE1579" w:rsidRDefault="00FE1579" w:rsidP="00FE157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t>П</w:t>
      </w:r>
      <w:r w:rsidR="00C463D8">
        <w:t xml:space="preserve">рограмма обеспечивает формирование личностных, </w:t>
      </w:r>
      <w:proofErr w:type="spellStart"/>
      <w:r w:rsidR="00C463D8">
        <w:t>метапредметных</w:t>
      </w:r>
      <w:proofErr w:type="spellEnd"/>
      <w:r w:rsidR="00C463D8">
        <w:t xml:space="preserve"> и предметных результатов. </w:t>
      </w:r>
    </w:p>
    <w:p w:rsidR="00006385" w:rsidRDefault="00C463D8" w:rsidP="00FE157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</w:rPr>
        <w:t xml:space="preserve">Личностными результатами </w:t>
      </w:r>
      <w:r>
        <w:t>являются: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Формирование мотивации к изучению иностранных языков и стремление к самосовершенствованию в образовательной области «Иностранный язык».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Осознание возможностей самореализации средствами французского языка.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Стремление к совершенствованию собственной речевой культуры в целом.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Формирование коммуникативной компетенции в межкультурной и этнической коммуникации.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 xml:space="preserve">Развитие таких качеств как воля, </w:t>
      </w:r>
      <w:proofErr w:type="spellStart"/>
      <w:r>
        <w:t>целеустемленность</w:t>
      </w:r>
      <w:proofErr w:type="spellEnd"/>
      <w:r>
        <w:t xml:space="preserve">, креативность,  инициативность, </w:t>
      </w:r>
      <w:proofErr w:type="spellStart"/>
      <w:r>
        <w:t>эмпатия</w:t>
      </w:r>
      <w:proofErr w:type="spellEnd"/>
      <w:r>
        <w:t>, трудолюбие, дисциплинированность.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Формирование общекультурной и этнической идентичности как составляющих гражданской идентичности личности.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Стремление к лучшему осознанию культуры своего народа и готовность к ознакомлению с ней представителей других стран, толерантное отношение к проявлениям иной культуры, осознание себя гражданином своей страны и мира.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294"/>
        <w:jc w:val="both"/>
      </w:pPr>
      <w: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06385" w:rsidRDefault="00C463D8">
      <w:pPr>
        <w:shd w:val="clear" w:color="auto" w:fill="FFFFFF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>
        <w:t>результатами являются: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Развитие умения планировать свое речевое и неречевое поведение.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</w:t>
      </w:r>
      <w:r>
        <w:lastRenderedPageBreak/>
        <w:t>главные факты, опуская второстепенные, устанавливать логическую последовательность основных фактов.</w:t>
      </w:r>
    </w:p>
    <w:p w:rsidR="00006385" w:rsidRDefault="00C463D8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FE1579" w:rsidRDefault="00FE1579">
      <w:pPr>
        <w:shd w:val="clear" w:color="auto" w:fill="FFFFFF"/>
        <w:jc w:val="both"/>
        <w:rPr>
          <w:b/>
          <w:bCs/>
        </w:rPr>
      </w:pPr>
    </w:p>
    <w:p w:rsidR="00006385" w:rsidRDefault="00C463D8" w:rsidP="00FE1579">
      <w:pPr>
        <w:shd w:val="clear" w:color="auto" w:fill="FFFFFF"/>
        <w:ind w:firstLine="567"/>
        <w:jc w:val="both"/>
      </w:pPr>
      <w:r>
        <w:rPr>
          <w:b/>
          <w:bCs/>
        </w:rPr>
        <w:t xml:space="preserve">Предметными результатами </w:t>
      </w:r>
      <w:r>
        <w:t xml:space="preserve">являются: </w:t>
      </w:r>
      <w:r>
        <w:rPr>
          <w:b/>
          <w:bCs/>
        </w:rPr>
        <w:t xml:space="preserve"> </w:t>
      </w:r>
      <w:r>
        <w:t xml:space="preserve"> </w:t>
      </w:r>
    </w:p>
    <w:p w:rsidR="00006385" w:rsidRDefault="00C463D8" w:rsidP="00FE1579">
      <w:pPr>
        <w:shd w:val="clear" w:color="auto" w:fill="FFFFFF"/>
        <w:ind w:firstLine="567"/>
        <w:jc w:val="both"/>
      </w:pPr>
      <w:r>
        <w:rPr>
          <w:b/>
        </w:rPr>
        <w:t>А.</w:t>
      </w:r>
      <w:r>
        <w:t xml:space="preserve"> В коммуникативной сфере (т.е. владении иностранным языком как средством общения):</w:t>
      </w:r>
    </w:p>
    <w:p w:rsidR="00006385" w:rsidRDefault="00C463D8" w:rsidP="00FE1579">
      <w:pPr>
        <w:shd w:val="clear" w:color="auto" w:fill="FFFFFF"/>
        <w:ind w:firstLine="567"/>
        <w:jc w:val="both"/>
      </w:pPr>
      <w:r>
        <w:rPr>
          <w:u w:val="single"/>
        </w:rPr>
        <w:t>Речевая компетенция в следующих видах речевой деятельности:</w:t>
      </w:r>
    </w:p>
    <w:p w:rsidR="00006385" w:rsidRDefault="00C463D8" w:rsidP="00FE1579">
      <w:pPr>
        <w:shd w:val="clear" w:color="auto" w:fill="FFFFFF"/>
        <w:ind w:firstLine="567"/>
        <w:jc w:val="both"/>
      </w:pPr>
      <w:r>
        <w:rPr>
          <w:u w:val="single"/>
        </w:rPr>
        <w:t>В говорении:</w:t>
      </w:r>
    </w:p>
    <w:p w:rsidR="00006385" w:rsidRDefault="00C463D8">
      <w:pPr>
        <w:pStyle w:val="1"/>
        <w:numPr>
          <w:ilvl w:val="0"/>
          <w:numId w:val="4"/>
        </w:numPr>
        <w:shd w:val="clear" w:color="auto" w:fill="FFFFFF"/>
        <w:jc w:val="both"/>
      </w:pPr>
      <w: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06385" w:rsidRDefault="00C463D8">
      <w:pPr>
        <w:pStyle w:val="1"/>
        <w:numPr>
          <w:ilvl w:val="0"/>
          <w:numId w:val="4"/>
        </w:numPr>
        <w:shd w:val="clear" w:color="auto" w:fill="FFFFFF"/>
        <w:jc w:val="both"/>
      </w:pPr>
      <w: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06385" w:rsidRDefault="00C463D8">
      <w:pPr>
        <w:pStyle w:val="1"/>
        <w:numPr>
          <w:ilvl w:val="0"/>
          <w:numId w:val="4"/>
        </w:numPr>
        <w:shd w:val="clear" w:color="auto" w:fill="FFFFFF"/>
        <w:jc w:val="both"/>
      </w:pPr>
      <w:r>
        <w:t>рассказывать о себе, своей семье, друзьях, своих интересах и планах на будущее;</w:t>
      </w:r>
    </w:p>
    <w:p w:rsidR="00006385" w:rsidRDefault="00C463D8">
      <w:pPr>
        <w:pStyle w:val="1"/>
        <w:numPr>
          <w:ilvl w:val="0"/>
          <w:numId w:val="4"/>
        </w:numPr>
        <w:shd w:val="clear" w:color="auto" w:fill="FFFFFF"/>
        <w:jc w:val="both"/>
      </w:pPr>
      <w:r>
        <w:t>сообщать краткие сведения о своём городе/селе, о своей стране и странах изучаемого языка;</w:t>
      </w:r>
    </w:p>
    <w:p w:rsidR="00006385" w:rsidRDefault="00C463D8">
      <w:pPr>
        <w:pStyle w:val="1"/>
        <w:numPr>
          <w:ilvl w:val="0"/>
          <w:numId w:val="4"/>
        </w:numPr>
        <w:shd w:val="clear" w:color="auto" w:fill="FFFFFF"/>
        <w:jc w:val="both"/>
      </w:pPr>
      <w: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006385" w:rsidRDefault="00C463D8">
      <w:pPr>
        <w:shd w:val="clear" w:color="auto" w:fill="FFFFFF"/>
        <w:jc w:val="both"/>
        <w:rPr>
          <w:u w:val="single"/>
        </w:rPr>
      </w:pPr>
      <w:r>
        <w:rPr>
          <w:u w:val="single"/>
        </w:rPr>
        <w:t xml:space="preserve">В </w:t>
      </w:r>
      <w:proofErr w:type="spellStart"/>
      <w:r>
        <w:rPr>
          <w:u w:val="single"/>
        </w:rPr>
        <w:t>аудировании</w:t>
      </w:r>
      <w:proofErr w:type="spellEnd"/>
      <w:r>
        <w:rPr>
          <w:u w:val="single"/>
        </w:rPr>
        <w:t>:</w:t>
      </w:r>
    </w:p>
    <w:p w:rsidR="00006385" w:rsidRDefault="00C463D8">
      <w:pPr>
        <w:pStyle w:val="1"/>
        <w:numPr>
          <w:ilvl w:val="0"/>
          <w:numId w:val="5"/>
        </w:numPr>
        <w:shd w:val="clear" w:color="auto" w:fill="FFFFFF"/>
        <w:jc w:val="both"/>
      </w:pPr>
      <w:r>
        <w:t>воспринимать на слух и полностью понимать речь учителя, одноклассников;</w:t>
      </w:r>
    </w:p>
    <w:p w:rsidR="00006385" w:rsidRDefault="00C463D8">
      <w:pPr>
        <w:pStyle w:val="1"/>
        <w:numPr>
          <w:ilvl w:val="0"/>
          <w:numId w:val="5"/>
        </w:numPr>
        <w:shd w:val="clear" w:color="auto" w:fill="FFFFFF"/>
        <w:jc w:val="both"/>
      </w:pPr>
      <w: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06385" w:rsidRDefault="00C463D8">
      <w:pPr>
        <w:pStyle w:val="1"/>
        <w:numPr>
          <w:ilvl w:val="0"/>
          <w:numId w:val="5"/>
        </w:numPr>
        <w:shd w:val="clear" w:color="auto" w:fill="FFFFFF"/>
        <w:jc w:val="both"/>
      </w:pPr>
      <w: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006385" w:rsidRDefault="00C463D8">
      <w:pPr>
        <w:shd w:val="clear" w:color="auto" w:fill="FFFFFF"/>
        <w:jc w:val="both"/>
        <w:rPr>
          <w:u w:val="single"/>
        </w:rPr>
      </w:pPr>
      <w:r>
        <w:rPr>
          <w:u w:val="single"/>
        </w:rPr>
        <w:t>В чтении:</w:t>
      </w:r>
    </w:p>
    <w:p w:rsidR="00006385" w:rsidRDefault="00C463D8">
      <w:pPr>
        <w:pStyle w:val="1"/>
        <w:numPr>
          <w:ilvl w:val="0"/>
          <w:numId w:val="6"/>
        </w:numPr>
        <w:shd w:val="clear" w:color="auto" w:fill="FFFFFF"/>
        <w:jc w:val="both"/>
      </w:pPr>
      <w:r>
        <w:t>читать аутентичные тексты разных жанров и стилей преимущественно с пониманием основного содержания;</w:t>
      </w:r>
    </w:p>
    <w:p w:rsidR="00006385" w:rsidRDefault="00C463D8">
      <w:pPr>
        <w:pStyle w:val="1"/>
        <w:numPr>
          <w:ilvl w:val="0"/>
          <w:numId w:val="6"/>
        </w:numPr>
        <w:shd w:val="clear" w:color="auto" w:fill="FFFFFF"/>
        <w:jc w:val="both"/>
      </w:pPr>
      <w: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06385" w:rsidRDefault="00C463D8">
      <w:pPr>
        <w:pStyle w:val="1"/>
        <w:numPr>
          <w:ilvl w:val="0"/>
          <w:numId w:val="6"/>
        </w:numPr>
        <w:shd w:val="clear" w:color="auto" w:fill="FFFFFF"/>
        <w:jc w:val="both"/>
      </w:pPr>
      <w:r>
        <w:t>читать аутентичные тексты с выборочным пониманием значимой/нужной/интересующей информации.</w:t>
      </w:r>
    </w:p>
    <w:p w:rsidR="00006385" w:rsidRDefault="00C463D8">
      <w:pPr>
        <w:shd w:val="clear" w:color="auto" w:fill="FFFFFF"/>
        <w:jc w:val="both"/>
        <w:rPr>
          <w:u w:val="single"/>
        </w:rPr>
      </w:pPr>
      <w:r>
        <w:rPr>
          <w:u w:val="single"/>
        </w:rPr>
        <w:t>В письменной речи:</w:t>
      </w:r>
    </w:p>
    <w:p w:rsidR="00006385" w:rsidRDefault="00C463D8">
      <w:pPr>
        <w:pStyle w:val="1"/>
        <w:numPr>
          <w:ilvl w:val="0"/>
          <w:numId w:val="7"/>
        </w:numPr>
        <w:shd w:val="clear" w:color="auto" w:fill="FFFFFF"/>
        <w:jc w:val="both"/>
      </w:pPr>
      <w:r>
        <w:t>заполнять анкеты и формуляры;</w:t>
      </w:r>
    </w:p>
    <w:p w:rsidR="00006385" w:rsidRDefault="00C463D8">
      <w:pPr>
        <w:pStyle w:val="1"/>
        <w:numPr>
          <w:ilvl w:val="0"/>
          <w:numId w:val="7"/>
        </w:numPr>
        <w:shd w:val="clear" w:color="auto" w:fill="FFFFFF"/>
        <w:jc w:val="both"/>
      </w:pPr>
      <w: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06385" w:rsidRDefault="00C463D8">
      <w:pPr>
        <w:pStyle w:val="1"/>
        <w:numPr>
          <w:ilvl w:val="0"/>
          <w:numId w:val="7"/>
        </w:numPr>
        <w:shd w:val="clear" w:color="auto" w:fill="FFFFFF"/>
        <w:jc w:val="both"/>
      </w:pPr>
      <w:r>
        <w:t>составлять план, тезисы устного или письменного сообщения; кратко излагать результаты проектной деятельности.</w:t>
      </w:r>
    </w:p>
    <w:p w:rsidR="00006385" w:rsidRDefault="00C463D8">
      <w:pPr>
        <w:shd w:val="clear" w:color="auto" w:fill="FFFFFF"/>
        <w:jc w:val="both"/>
        <w:outlineLvl w:val="0"/>
        <w:rPr>
          <w:u w:val="single"/>
        </w:rPr>
      </w:pPr>
      <w:r>
        <w:rPr>
          <w:u w:val="single"/>
        </w:rPr>
        <w:t>Языковая компетенция: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применение правил написания слов, изученных в основной школе;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знание основных способов словообразования (аффиксации, словосложения, конверсии);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знание признаков изученных грамматических явлений (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6385" w:rsidRDefault="00C463D8">
      <w:pPr>
        <w:pStyle w:val="1"/>
        <w:numPr>
          <w:ilvl w:val="0"/>
          <w:numId w:val="8"/>
        </w:numPr>
        <w:shd w:val="clear" w:color="auto" w:fill="FFFFFF"/>
        <w:jc w:val="both"/>
      </w:pPr>
      <w:r>
        <w:t>знание основных различий систем иностранного и русского/родного языков.</w:t>
      </w:r>
    </w:p>
    <w:p w:rsidR="00006385" w:rsidRDefault="00C463D8">
      <w:pPr>
        <w:shd w:val="clear" w:color="auto" w:fill="FFFFFF"/>
        <w:jc w:val="both"/>
        <w:outlineLvl w:val="0"/>
        <w:rPr>
          <w:u w:val="single"/>
        </w:rPr>
      </w:pPr>
      <w:r>
        <w:rPr>
          <w:u w:val="single"/>
        </w:rPr>
        <w:t>Социокультурная компетенция: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знакомство с образцами художественной, публицистической и научно-популярной литературы;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представление о сходстве и различиях в традициях своей страны и стран изучаемого языка;</w:t>
      </w:r>
    </w:p>
    <w:p w:rsidR="00006385" w:rsidRDefault="00C463D8">
      <w:pPr>
        <w:pStyle w:val="1"/>
        <w:numPr>
          <w:ilvl w:val="0"/>
          <w:numId w:val="9"/>
        </w:numPr>
        <w:shd w:val="clear" w:color="auto" w:fill="FFFFFF"/>
        <w:jc w:val="both"/>
      </w:pPr>
      <w:r>
        <w:t>понимание роли владения иностранными языками в современном мире.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>
        <w:rPr>
          <w:u w:val="single"/>
        </w:rPr>
        <w:t>Комп</w:t>
      </w:r>
      <w:r w:rsidRPr="007C1D53">
        <w:rPr>
          <w:u w:val="single"/>
        </w:rPr>
        <w:t xml:space="preserve">енсаторная компетенция </w:t>
      </w:r>
      <w:r w:rsidRPr="007C1D53"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rPr>
          <w:b/>
        </w:rPr>
        <w:t xml:space="preserve">Б. </w:t>
      </w:r>
      <w:r w:rsidRPr="007C1D53">
        <w:t>В познавательной сфере: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владение приёмами работы с текстом: умение пользоваться определённой стратегией чтения/</w:t>
      </w:r>
      <w:proofErr w:type="spellStart"/>
      <w:r w:rsidRPr="007C1D53">
        <w:t>аудирования</w:t>
      </w:r>
      <w:proofErr w:type="spellEnd"/>
      <w:r w:rsidRPr="007C1D53">
        <w:t xml:space="preserve"> в зависимости от коммуникативной задачи (читать/слушать текст с разной глубиной понимания);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готовность и умение осуществлять индивидуальную и совместную проектную работу;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06385" w:rsidRPr="007C1D53" w:rsidRDefault="00C463D8" w:rsidP="007C1D53">
      <w:pPr>
        <w:pStyle w:val="1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владение способами и приёмами дальнейшего самостоятельного изучения иностранных языков.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rPr>
          <w:b/>
        </w:rPr>
        <w:t xml:space="preserve">В. </w:t>
      </w:r>
      <w:r w:rsidRPr="007C1D53">
        <w:t>В ценностно-ориентационной сфере:</w:t>
      </w:r>
    </w:p>
    <w:p w:rsidR="00006385" w:rsidRPr="007C1D53" w:rsidRDefault="00C463D8" w:rsidP="007C1D53">
      <w:pPr>
        <w:pStyle w:val="1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представление о языке как средстве выражения чувств, эмоций, основе культуры мышления;</w:t>
      </w:r>
    </w:p>
    <w:p w:rsidR="00006385" w:rsidRPr="007C1D53" w:rsidRDefault="00C463D8" w:rsidP="007C1D53">
      <w:pPr>
        <w:pStyle w:val="1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06385" w:rsidRPr="007C1D53" w:rsidRDefault="00C463D8" w:rsidP="007C1D53">
      <w:pPr>
        <w:pStyle w:val="1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 xml:space="preserve">представление о целостном </w:t>
      </w:r>
      <w:proofErr w:type="spellStart"/>
      <w:r w:rsidRPr="007C1D53">
        <w:t>полиязычном</w:t>
      </w:r>
      <w:proofErr w:type="spellEnd"/>
      <w:r w:rsidRPr="007C1D53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06385" w:rsidRPr="007C1D53" w:rsidRDefault="00C463D8" w:rsidP="007C1D53">
      <w:pPr>
        <w:pStyle w:val="1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rPr>
          <w:b/>
        </w:rPr>
        <w:t xml:space="preserve">Г. </w:t>
      </w:r>
      <w:r w:rsidRPr="007C1D53">
        <w:t>В эстетической сфере:</w:t>
      </w:r>
    </w:p>
    <w:p w:rsidR="00006385" w:rsidRPr="007C1D53" w:rsidRDefault="00C463D8" w:rsidP="007C1D53">
      <w:pPr>
        <w:pStyle w:val="1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владение элементарными средствами выражения чувств и эмоций на иностранном языке;</w:t>
      </w:r>
    </w:p>
    <w:p w:rsidR="00006385" w:rsidRPr="007C1D53" w:rsidRDefault="00C463D8" w:rsidP="007C1D53">
      <w:pPr>
        <w:pStyle w:val="1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06385" w:rsidRPr="007C1D53" w:rsidRDefault="00C463D8" w:rsidP="007C1D53">
      <w:pPr>
        <w:pStyle w:val="1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развитие чувства прекрасного в процессе обсуждения современных тенденций в живописи, музыке, литературе.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rPr>
          <w:b/>
        </w:rPr>
        <w:t xml:space="preserve">Д. </w:t>
      </w:r>
      <w:r w:rsidRPr="007C1D53">
        <w:t>В трудовой сфере:</w:t>
      </w:r>
    </w:p>
    <w:p w:rsidR="00006385" w:rsidRPr="007C1D53" w:rsidRDefault="00C463D8" w:rsidP="007C1D53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умение рационально планировать свой учебный труд;</w:t>
      </w:r>
    </w:p>
    <w:p w:rsidR="00006385" w:rsidRPr="007C1D53" w:rsidRDefault="00C463D8" w:rsidP="007C1D53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умение работать в соответствии с намеченным планом.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rPr>
          <w:b/>
        </w:rPr>
        <w:t xml:space="preserve">Е. </w:t>
      </w:r>
      <w:r w:rsidRPr="007C1D53">
        <w:t>В физической сфере:</w:t>
      </w:r>
    </w:p>
    <w:p w:rsidR="00006385" w:rsidRPr="007C1D53" w:rsidRDefault="00C463D8" w:rsidP="007C1D53">
      <w:pPr>
        <w:pStyle w:val="1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567"/>
        <w:jc w:val="both"/>
      </w:pPr>
      <w:r w:rsidRPr="007C1D53">
        <w:t>стремление вести здоровый образ жизни (режим труда и отдыха, питание, спорт, фитнес)</w:t>
      </w:r>
    </w:p>
    <w:p w:rsidR="00FE1579" w:rsidRPr="007C1D53" w:rsidRDefault="00FE1579" w:rsidP="007C1D53">
      <w:pPr>
        <w:pStyle w:val="ac"/>
        <w:tabs>
          <w:tab w:val="left" w:pos="323"/>
          <w:tab w:val="left" w:pos="1134"/>
        </w:tabs>
        <w:ind w:left="0" w:firstLine="567"/>
        <w:rPr>
          <w:b/>
        </w:rPr>
      </w:pPr>
    </w:p>
    <w:p w:rsidR="00006385" w:rsidRPr="007C1D53" w:rsidRDefault="00C463D8" w:rsidP="007C1D53">
      <w:pPr>
        <w:pStyle w:val="ac"/>
        <w:tabs>
          <w:tab w:val="left" w:pos="323"/>
          <w:tab w:val="left" w:pos="1134"/>
        </w:tabs>
        <w:ind w:left="0" w:firstLine="567"/>
        <w:jc w:val="center"/>
        <w:rPr>
          <w:b/>
        </w:rPr>
      </w:pPr>
      <w:r w:rsidRPr="007C1D53">
        <w:rPr>
          <w:b/>
          <w:lang w:val="en-US"/>
        </w:rPr>
        <w:t>C</w:t>
      </w:r>
      <w:proofErr w:type="spellStart"/>
      <w:r w:rsidRPr="007C1D53">
        <w:rPr>
          <w:b/>
        </w:rPr>
        <w:t>одержание</w:t>
      </w:r>
      <w:proofErr w:type="spellEnd"/>
      <w:r w:rsidRPr="007C1D53">
        <w:rPr>
          <w:b/>
        </w:rPr>
        <w:t xml:space="preserve"> учебного предмета</w:t>
      </w:r>
    </w:p>
    <w:p w:rsidR="00006385" w:rsidRPr="007C1D53" w:rsidRDefault="00006385" w:rsidP="007C1D53">
      <w:pPr>
        <w:tabs>
          <w:tab w:val="left" w:pos="323"/>
          <w:tab w:val="left" w:pos="1134"/>
        </w:tabs>
        <w:ind w:firstLine="567"/>
        <w:rPr>
          <w:b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179"/>
      </w:tblGrid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pStyle w:val="ad"/>
              <w:tabs>
                <w:tab w:val="left" w:pos="113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D53">
              <w:rPr>
                <w:rFonts w:ascii="Times New Roman" w:hAnsi="Times New Roman"/>
                <w:sz w:val="24"/>
                <w:szCs w:val="24"/>
              </w:rPr>
              <w:t>1</w:t>
            </w:r>
            <w:r w:rsidRPr="007C1D53">
              <w:rPr>
                <w:rFonts w:ascii="Times New Roman" w:hAnsi="Times New Roman"/>
                <w:b/>
                <w:sz w:val="24"/>
                <w:szCs w:val="24"/>
              </w:rPr>
              <w:t xml:space="preserve">  Моя</w:t>
            </w:r>
            <w:proofErr w:type="gramEnd"/>
            <w:r w:rsidRPr="007C1D53">
              <w:rPr>
                <w:rFonts w:ascii="Times New Roman" w:hAnsi="Times New Roman"/>
                <w:b/>
                <w:sz w:val="24"/>
                <w:szCs w:val="24"/>
              </w:rPr>
              <w:t xml:space="preserve"> семья.</w:t>
            </w:r>
            <w:r w:rsidRPr="007C1D53">
              <w:rPr>
                <w:rFonts w:ascii="Times New Roman" w:hAnsi="Times New Roman"/>
                <w:b/>
                <w:color w:val="00AE00"/>
                <w:sz w:val="24"/>
                <w:szCs w:val="24"/>
              </w:rPr>
              <w:t xml:space="preserve"> </w:t>
            </w:r>
            <w:r w:rsidRPr="007C1D53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  <w:r w:rsidRPr="007C1D53">
              <w:rPr>
                <w:rFonts w:ascii="Times New Roman" w:hAnsi="Times New Roman"/>
                <w:sz w:val="24"/>
                <w:szCs w:val="24"/>
              </w:rPr>
              <w:t xml:space="preserve"> Межличностные взаимоотношения с друзьями и в школе.</w:t>
            </w:r>
            <w:r w:rsidRPr="007C1D53">
              <w:rPr>
                <w:rFonts w:ascii="Times New Roman" w:hAnsi="Times New Roman"/>
                <w:color w:val="00AE00"/>
                <w:sz w:val="24"/>
                <w:szCs w:val="24"/>
              </w:rPr>
              <w:t xml:space="preserve">  </w:t>
            </w:r>
            <w:r w:rsidRPr="007C1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D53">
              <w:rPr>
                <w:rFonts w:ascii="Times New Roman" w:hAnsi="Times New Roman"/>
                <w:sz w:val="24"/>
                <w:szCs w:val="24"/>
              </w:rPr>
              <w:t>Взаимоотношения в семье. Конфликтные ситуации и способы их решения... Внеш</w:t>
            </w:r>
            <w:r w:rsidRPr="007C1D53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и характер человека. </w:t>
            </w:r>
            <w:r w:rsidRPr="007C1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D53">
              <w:rPr>
                <w:rFonts w:ascii="Times New Roman" w:hAnsi="Times New Roman"/>
                <w:sz w:val="24"/>
                <w:szCs w:val="24"/>
              </w:rPr>
              <w:t>Лучший друг/</w:t>
            </w:r>
            <w:proofErr w:type="gramStart"/>
            <w:r w:rsidRPr="007C1D53">
              <w:rPr>
                <w:rFonts w:ascii="Times New Roman" w:hAnsi="Times New Roman"/>
                <w:sz w:val="24"/>
                <w:szCs w:val="24"/>
              </w:rPr>
              <w:t xml:space="preserve">подруга.  </w:t>
            </w:r>
            <w:proofErr w:type="gramEnd"/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jc w:val="both"/>
              <w:rPr>
                <w:b/>
                <w:color w:val="000000"/>
                <w:spacing w:val="-4"/>
              </w:rPr>
            </w:pPr>
            <w:r w:rsidRPr="007C1D53">
              <w:rPr>
                <w:color w:val="000000"/>
              </w:rPr>
              <w:t>2.</w:t>
            </w:r>
            <w:r w:rsidRPr="007C1D53">
              <w:rPr>
                <w:b/>
              </w:rPr>
              <w:t xml:space="preserve">Свободное время. </w:t>
            </w:r>
            <w:r w:rsidRPr="007C1D53">
              <w:t xml:space="preserve">Досуг и увлечения (музыка, чтение; посещение кино театра, музея, выставки). Виды отдыха. Поход по магазинам. Карманные деньги. Молодежная мода. </w:t>
            </w:r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jc w:val="both"/>
              <w:rPr>
                <w:b/>
                <w:color w:val="000000"/>
                <w:spacing w:val="-4"/>
              </w:rPr>
            </w:pPr>
            <w:r w:rsidRPr="007C1D53">
              <w:rPr>
                <w:color w:val="000000"/>
              </w:rPr>
              <w:t>3.</w:t>
            </w:r>
            <w:r w:rsidRPr="007C1D53">
              <w:rPr>
                <w:b/>
                <w:color w:val="000000"/>
              </w:rPr>
              <w:t>Здоровый образ жизни.</w:t>
            </w:r>
            <w:r w:rsidRPr="007C1D53">
              <w:rPr>
                <w:b/>
                <w:color w:val="00AE00"/>
              </w:rPr>
              <w:t xml:space="preserve"> </w:t>
            </w:r>
            <w:r w:rsidRPr="007C1D53">
              <w:rPr>
                <w:b/>
              </w:rPr>
              <w:t xml:space="preserve">Спорт. </w:t>
            </w:r>
            <w:r w:rsidRPr="007C1D53">
              <w:t xml:space="preserve">Виды спорта. Спортивные игры. Спортивные соревнования: режим труда </w:t>
            </w:r>
            <w:r w:rsidRPr="007C1D53">
              <w:rPr>
                <w:color w:val="000000"/>
              </w:rPr>
              <w:t xml:space="preserve">и </w:t>
            </w:r>
            <w:proofErr w:type="gramStart"/>
            <w:r w:rsidRPr="007C1D53">
              <w:rPr>
                <w:color w:val="000000"/>
              </w:rPr>
              <w:t>отдыха,  сбалансированное</w:t>
            </w:r>
            <w:proofErr w:type="gramEnd"/>
            <w:r w:rsidRPr="007C1D53">
              <w:rPr>
                <w:color w:val="000000"/>
              </w:rPr>
              <w:t xml:space="preserve"> питание, отказ от вредных привычек. </w:t>
            </w:r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jc w:val="both"/>
              <w:rPr>
                <w:b/>
                <w:color w:val="000000"/>
                <w:spacing w:val="-4"/>
              </w:rPr>
            </w:pPr>
            <w:r w:rsidRPr="007C1D53">
              <w:rPr>
                <w:color w:val="000000"/>
              </w:rPr>
              <w:t>4.</w:t>
            </w:r>
            <w:r w:rsidRPr="007C1D53">
              <w:rPr>
                <w:b/>
                <w:color w:val="00AE00"/>
              </w:rPr>
              <w:t xml:space="preserve"> </w:t>
            </w:r>
            <w:r w:rsidRPr="007C1D53">
              <w:rPr>
                <w:b/>
              </w:rPr>
              <w:t xml:space="preserve">Школа. </w:t>
            </w:r>
            <w:r w:rsidRPr="007C1D53">
              <w:t>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7C1D53">
              <w:rPr>
                <w:i/>
              </w:rPr>
              <w:t xml:space="preserve">. </w:t>
            </w:r>
            <w:r w:rsidRPr="007C1D53">
              <w:t>Каникулы. Переписка с зарубежными сверстниками.</w:t>
            </w:r>
            <w:r w:rsidRPr="007C1D53">
              <w:rPr>
                <w:color w:val="000000"/>
              </w:rPr>
              <w:t xml:space="preserve"> </w:t>
            </w:r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rPr>
                <w:color w:val="000000"/>
              </w:rPr>
            </w:pPr>
            <w:r w:rsidRPr="007C1D53">
              <w:rPr>
                <w:color w:val="000000"/>
              </w:rPr>
              <w:t>5.</w:t>
            </w:r>
            <w:r w:rsidRPr="007C1D53">
              <w:rPr>
                <w:b/>
                <w:color w:val="000000"/>
              </w:rPr>
              <w:t>Окружающий мир</w:t>
            </w:r>
            <w:r w:rsidRPr="007C1D53">
              <w:rPr>
                <w:color w:val="000000"/>
              </w:rPr>
              <w:br/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jc w:val="both"/>
              <w:rPr>
                <w:color w:val="000000"/>
              </w:rPr>
            </w:pPr>
            <w:r w:rsidRPr="007C1D53">
              <w:rPr>
                <w:color w:val="000000"/>
              </w:rPr>
              <w:t>6.</w:t>
            </w:r>
            <w:r w:rsidRPr="007C1D53">
              <w:rPr>
                <w:b/>
                <w:color w:val="000000"/>
              </w:rPr>
              <w:t>Средства массовой информации и коммуникации</w:t>
            </w:r>
            <w:r w:rsidRPr="007C1D53">
              <w:rPr>
                <w:color w:val="000000"/>
              </w:rPr>
              <w:t xml:space="preserve"> (пресса, телевидение, радио, Интернет). </w:t>
            </w:r>
          </w:p>
        </w:tc>
      </w:tr>
      <w:tr w:rsidR="008A100B" w:rsidRPr="007C1D53" w:rsidTr="00FE1579">
        <w:tc>
          <w:tcPr>
            <w:tcW w:w="10179" w:type="dxa"/>
            <w:shd w:val="clear" w:color="auto" w:fill="auto"/>
          </w:tcPr>
          <w:p w:rsidR="008A100B" w:rsidRPr="007C1D53" w:rsidRDefault="008A100B" w:rsidP="007C1D53">
            <w:pPr>
              <w:shd w:val="clear" w:color="auto" w:fill="FFFFFF"/>
              <w:tabs>
                <w:tab w:val="left" w:pos="1134"/>
              </w:tabs>
              <w:ind w:right="2" w:firstLine="567"/>
              <w:jc w:val="both"/>
              <w:rPr>
                <w:color w:val="000000"/>
              </w:rPr>
            </w:pPr>
            <w:r w:rsidRPr="007C1D53">
              <w:rPr>
                <w:color w:val="000000"/>
              </w:rPr>
              <w:t>7.</w:t>
            </w:r>
            <w:r w:rsidRPr="007C1D53">
              <w:rPr>
                <w:b/>
                <w:color w:val="000000"/>
              </w:rPr>
              <w:t>Страна/страны изучаемого языка и родная стра</w:t>
            </w:r>
            <w:r w:rsidRPr="007C1D53">
              <w:rPr>
                <w:b/>
                <w:color w:val="000000"/>
              </w:rPr>
              <w:softHyphen/>
              <w:t>на</w:t>
            </w:r>
            <w:r w:rsidRPr="007C1D53">
              <w:rPr>
                <w:color w:val="000000"/>
              </w:rPr>
              <w:t>, их географическое положение, столицы и круп</w:t>
            </w:r>
            <w:r w:rsidRPr="007C1D53">
              <w:rPr>
                <w:color w:val="000000"/>
              </w:rPr>
              <w:softHyphen/>
              <w:t>ные города, достопримечательности, культурные особенности (национальные праздники, знаменатель</w:t>
            </w:r>
            <w:r w:rsidRPr="007C1D53">
              <w:rPr>
                <w:color w:val="000000"/>
              </w:rPr>
              <w:softHyphen/>
              <w:t>ные даты, традиции, обычаи), страницы истории, вы</w:t>
            </w:r>
            <w:r w:rsidRPr="007C1D53">
              <w:rPr>
                <w:color w:val="000000"/>
              </w:rPr>
              <w:softHyphen/>
              <w:t>дающиеся люди, их вклад в науку и мировую куль</w:t>
            </w:r>
            <w:r w:rsidRPr="007C1D53">
              <w:rPr>
                <w:color w:val="000000"/>
              </w:rPr>
              <w:softHyphen/>
              <w:t>туру.</w:t>
            </w:r>
          </w:p>
        </w:tc>
      </w:tr>
    </w:tbl>
    <w:p w:rsidR="004767FE" w:rsidRPr="007C1D53" w:rsidRDefault="004767FE" w:rsidP="007C1D53">
      <w:pPr>
        <w:shd w:val="clear" w:color="auto" w:fill="FFFFFF"/>
        <w:tabs>
          <w:tab w:val="left" w:pos="567"/>
          <w:tab w:val="left" w:pos="1134"/>
          <w:tab w:val="left" w:pos="7230"/>
        </w:tabs>
        <w:overflowPunct w:val="0"/>
        <w:autoSpaceDE w:val="0"/>
        <w:autoSpaceDN w:val="0"/>
        <w:adjustRightInd w:val="0"/>
        <w:ind w:right="45" w:firstLine="567"/>
        <w:jc w:val="both"/>
        <w:textAlignment w:val="baseline"/>
      </w:pPr>
    </w:p>
    <w:p w:rsidR="00006385" w:rsidRPr="007C1D53" w:rsidRDefault="00C463D8" w:rsidP="007C1D53">
      <w:pPr>
        <w:shd w:val="clear" w:color="auto" w:fill="FFFFFF"/>
        <w:tabs>
          <w:tab w:val="left" w:pos="567"/>
          <w:tab w:val="left" w:pos="1134"/>
          <w:tab w:val="left" w:pos="7230"/>
        </w:tabs>
        <w:overflowPunct w:val="0"/>
        <w:autoSpaceDE w:val="0"/>
        <w:autoSpaceDN w:val="0"/>
        <w:adjustRightInd w:val="0"/>
        <w:ind w:right="45" w:firstLine="567"/>
        <w:jc w:val="both"/>
        <w:textAlignment w:val="baseline"/>
      </w:pPr>
      <w:r w:rsidRPr="007C1D53">
        <w:t xml:space="preserve">В основу определения содержания обучения положен анализ реальных или </w:t>
      </w:r>
      <w:proofErr w:type="gramStart"/>
      <w:r w:rsidRPr="007C1D53">
        <w:t>возможных потребностей</w:t>
      </w:r>
      <w:proofErr w:type="gramEnd"/>
      <w:r w:rsidRPr="007C1D53">
        <w:t xml:space="preserve"> учащихся в процессе общения. Программа вычленяет круг тем и проблем, которые рассматриваются внутри учебных ситуаций (</w:t>
      </w:r>
      <w:r w:rsidRPr="007C1D53">
        <w:rPr>
          <w:lang w:val="en-US"/>
        </w:rPr>
        <w:t>unit</w:t>
      </w:r>
      <w:r w:rsidRPr="007C1D53">
        <w:t xml:space="preserve">é),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</w:t>
      </w:r>
      <w:r w:rsidRPr="007C1D53">
        <w:lastRenderedPageBreak/>
        <w:t xml:space="preserve">для обсуждения, сопоставление аналогичных проблем </w:t>
      </w:r>
      <w:proofErr w:type="gramStart"/>
      <w:r w:rsidRPr="007C1D53">
        <w:t>в  стране</w:t>
      </w:r>
      <w:proofErr w:type="gramEnd"/>
      <w:r w:rsidRPr="007C1D53">
        <w:t xml:space="preserve"> изучаемого языка, а также в родной стране учащихся.</w:t>
      </w:r>
    </w:p>
    <w:p w:rsidR="00006385" w:rsidRPr="007C1D53" w:rsidRDefault="00C463D8" w:rsidP="007C1D53">
      <w:pPr>
        <w:shd w:val="clear" w:color="auto" w:fill="FFFFFF"/>
        <w:tabs>
          <w:tab w:val="left" w:pos="567"/>
          <w:tab w:val="left" w:pos="1134"/>
          <w:tab w:val="left" w:pos="8222"/>
        </w:tabs>
        <w:overflowPunct w:val="0"/>
        <w:autoSpaceDE w:val="0"/>
        <w:autoSpaceDN w:val="0"/>
        <w:adjustRightInd w:val="0"/>
        <w:ind w:right="45" w:firstLine="567"/>
        <w:jc w:val="both"/>
        <w:textAlignment w:val="baseline"/>
      </w:pPr>
      <w:r w:rsidRPr="007C1D53">
        <w:t>Сферы общения и тематика, в рамках которых происходит формирование у учащихся способности использовать французский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французских и франкоязычных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Коммуникативные умения по видам речевой деятельности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Говорение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i/>
        </w:rPr>
      </w:pPr>
      <w:r w:rsidRPr="007C1D53">
        <w:t>1.</w:t>
      </w:r>
      <w:r w:rsidRPr="007C1D53">
        <w:rPr>
          <w:i/>
        </w:rPr>
        <w:t xml:space="preserve"> Диалогическая речь: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 xml:space="preserve">Уметь вести: </w:t>
      </w:r>
    </w:p>
    <w:p w:rsidR="00006385" w:rsidRPr="007C1D53" w:rsidRDefault="00C463D8" w:rsidP="007C1D53">
      <w:pPr>
        <w:pStyle w:val="1"/>
        <w:numPr>
          <w:ilvl w:val="0"/>
          <w:numId w:val="1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567"/>
        <w:jc w:val="both"/>
        <w:rPr>
          <w:rFonts w:eastAsia="Times New Roman"/>
        </w:rPr>
      </w:pPr>
      <w:r w:rsidRPr="007C1D53">
        <w:rPr>
          <w:rFonts w:eastAsia="Times New Roman"/>
        </w:rPr>
        <w:t xml:space="preserve">диалоги этикетного характера, </w:t>
      </w:r>
    </w:p>
    <w:p w:rsidR="00006385" w:rsidRPr="007C1D53" w:rsidRDefault="00C463D8" w:rsidP="007C1D53">
      <w:pPr>
        <w:pStyle w:val="1"/>
        <w:numPr>
          <w:ilvl w:val="0"/>
          <w:numId w:val="1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567"/>
        <w:jc w:val="both"/>
        <w:rPr>
          <w:rFonts w:eastAsia="Times New Roman"/>
        </w:rPr>
      </w:pPr>
      <w:r w:rsidRPr="007C1D53">
        <w:rPr>
          <w:rFonts w:eastAsia="Times New Roman"/>
        </w:rPr>
        <w:t xml:space="preserve">диалог-расспрос, </w:t>
      </w:r>
    </w:p>
    <w:p w:rsidR="00006385" w:rsidRPr="007C1D53" w:rsidRDefault="00C463D8" w:rsidP="007C1D53">
      <w:pPr>
        <w:pStyle w:val="1"/>
        <w:numPr>
          <w:ilvl w:val="0"/>
          <w:numId w:val="1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567"/>
        <w:jc w:val="both"/>
        <w:rPr>
          <w:rFonts w:eastAsia="Times New Roman"/>
        </w:rPr>
      </w:pPr>
      <w:r w:rsidRPr="007C1D53">
        <w:rPr>
          <w:rFonts w:eastAsia="Times New Roman"/>
        </w:rPr>
        <w:t xml:space="preserve">комбинированные диалоги. 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(9 класс).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i/>
        </w:rPr>
      </w:pPr>
      <w:r w:rsidRPr="007C1D53">
        <w:t>2.</w:t>
      </w:r>
      <w:r w:rsidRPr="007C1D53">
        <w:rPr>
          <w:i/>
        </w:rPr>
        <w:t xml:space="preserve"> Монологическая речь</w:t>
      </w:r>
    </w:p>
    <w:p w:rsidR="00006385" w:rsidRPr="007C1D53" w:rsidRDefault="00C463D8" w:rsidP="007C1D53">
      <w:pPr>
        <w:shd w:val="clear" w:color="auto" w:fill="FFFFFF"/>
        <w:tabs>
          <w:tab w:val="left" w:pos="1134"/>
        </w:tabs>
        <w:ind w:firstLine="567"/>
        <w:jc w:val="both"/>
      </w:pPr>
      <w:r w:rsidRPr="007C1D53">
        <w:t>Уметь пользоваться:</w:t>
      </w:r>
    </w:p>
    <w:p w:rsidR="00006385" w:rsidRPr="007C1D53" w:rsidRDefault="00C463D8" w:rsidP="007C1D53">
      <w:pPr>
        <w:pStyle w:val="1"/>
        <w:numPr>
          <w:ilvl w:val="0"/>
          <w:numId w:val="16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567"/>
        <w:jc w:val="both"/>
        <w:rPr>
          <w:rFonts w:eastAsia="Times New Roman"/>
        </w:rPr>
      </w:pPr>
      <w:r w:rsidRPr="007C1D53">
        <w:t xml:space="preserve">основными коммуникативными типами речи: </w:t>
      </w:r>
      <w:r w:rsidRPr="007C1D53">
        <w:rPr>
          <w:rFonts w:eastAsia="Times New Roman"/>
        </w:rPr>
        <w:t>описанием, со</w:t>
      </w:r>
      <w:r w:rsidR="00874204" w:rsidRPr="007C1D53">
        <w:rPr>
          <w:rFonts w:eastAsia="Times New Roman"/>
        </w:rPr>
        <w:t xml:space="preserve">общением, </w:t>
      </w:r>
      <w:proofErr w:type="gramStart"/>
      <w:r w:rsidR="00874204" w:rsidRPr="007C1D53">
        <w:rPr>
          <w:rFonts w:eastAsia="Times New Roman"/>
        </w:rPr>
        <w:t xml:space="preserve">рассказом </w:t>
      </w:r>
      <w:r w:rsidRPr="007C1D53">
        <w:rPr>
          <w:rFonts w:eastAsia="Times New Roman"/>
        </w:rPr>
        <w:t xml:space="preserve"> с</w:t>
      </w:r>
      <w:proofErr w:type="gramEnd"/>
      <w:r w:rsidRPr="007C1D53">
        <w:rPr>
          <w:rFonts w:eastAsia="Times New Roman"/>
        </w:rPr>
        <w:t xml:space="preserve">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proofErr w:type="spellStart"/>
      <w:r w:rsidRPr="007C1D53">
        <w:rPr>
          <w:b/>
        </w:rPr>
        <w:t>Аудирование</w:t>
      </w:r>
      <w:proofErr w:type="spellEnd"/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 xml:space="preserve">Дальнейшее развитие и совершенствование восприятия и понимания на слух </w:t>
      </w:r>
      <w:proofErr w:type="gramStart"/>
      <w:r w:rsidRPr="007C1D53">
        <w:t xml:space="preserve">аутентичных </w:t>
      </w:r>
      <w:r w:rsidR="00874204" w:rsidRPr="007C1D53">
        <w:t xml:space="preserve"> текстов</w:t>
      </w:r>
      <w:proofErr w:type="gramEnd"/>
      <w:r w:rsidR="00874204" w:rsidRPr="007C1D53">
        <w:t xml:space="preserve"> </w:t>
      </w:r>
      <w:r w:rsidRPr="007C1D53">
        <w:t>(с пониманием основного содержания, с выборочным и полным пониманием воспринима</w:t>
      </w:r>
      <w:r w:rsidR="00874204" w:rsidRPr="007C1D53">
        <w:t>емого на слух</w:t>
      </w:r>
      <w:r w:rsidRPr="007C1D53">
        <w:t>) в зависимости от коммуникативной задачи и функционального типа текста.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rPr>
          <w:i/>
        </w:rPr>
        <w:t>Жанры текстов</w:t>
      </w:r>
      <w:r w:rsidRPr="007C1D53">
        <w:t>: прагматические, публицистические.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rPr>
          <w:i/>
        </w:rPr>
        <w:t>Типы текстов</w:t>
      </w:r>
      <w:r w:rsidRPr="007C1D53">
        <w:t>: объявление, реклама, сообщ</w:t>
      </w:r>
      <w:r w:rsidR="00874204" w:rsidRPr="007C1D53">
        <w:t>ение, рассказ, диалог-</w:t>
      </w:r>
      <w:proofErr w:type="gramStart"/>
      <w:r w:rsidR="00874204" w:rsidRPr="007C1D53">
        <w:t xml:space="preserve">интервью </w:t>
      </w:r>
      <w:r w:rsidRPr="007C1D53">
        <w:t xml:space="preserve"> и</w:t>
      </w:r>
      <w:proofErr w:type="gramEnd"/>
      <w:r w:rsidRPr="007C1D53">
        <w:t xml:space="preserve"> др.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7C1D53">
        <w:t>Аудирование</w:t>
      </w:r>
      <w:proofErr w:type="spellEnd"/>
      <w:r w:rsidRPr="007C1D53"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7C1D53">
        <w:t>аудирования</w:t>
      </w:r>
      <w:proofErr w:type="spellEnd"/>
      <w:r w:rsidRPr="007C1D53">
        <w:t xml:space="preserve"> – до 1 мин.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7C1D53">
        <w:t>Аудирование</w:t>
      </w:r>
      <w:proofErr w:type="spellEnd"/>
      <w:r w:rsidRPr="007C1D53"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7C1D53">
        <w:t>аудирования</w:t>
      </w:r>
      <w:proofErr w:type="spellEnd"/>
      <w:r w:rsidRPr="007C1D53">
        <w:t xml:space="preserve"> – до 2 мин.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proofErr w:type="spellStart"/>
      <w:r w:rsidRPr="007C1D53">
        <w:t>Аудирование</w:t>
      </w:r>
      <w:proofErr w:type="spellEnd"/>
      <w:r w:rsidRPr="007C1D53"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7C1D53">
        <w:t>аудирования</w:t>
      </w:r>
      <w:proofErr w:type="spellEnd"/>
      <w:r w:rsidRPr="007C1D53">
        <w:t xml:space="preserve"> – до 1,5 мин.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Чтение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</w:pPr>
      <w:r w:rsidRPr="007C1D53">
        <w:t xml:space="preserve">Уметь: </w:t>
      </w:r>
    </w:p>
    <w:p w:rsidR="00006385" w:rsidRPr="007C1D53" w:rsidRDefault="00C463D8" w:rsidP="007C1D53">
      <w:pPr>
        <w:pStyle w:val="1"/>
        <w:numPr>
          <w:ilvl w:val="0"/>
          <w:numId w:val="14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567"/>
        <w:jc w:val="both"/>
        <w:rPr>
          <w:rFonts w:eastAsia="Times New Roman"/>
        </w:rPr>
      </w:pPr>
      <w:r w:rsidRPr="007C1D53">
        <w:rPr>
          <w:rFonts w:eastAsia="Times New Roman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</w:t>
      </w:r>
      <w:r w:rsidRPr="007C1D53">
        <w:rPr>
          <w:rFonts w:eastAsia="Times New Roman"/>
        </w:rPr>
        <w:lastRenderedPageBreak/>
        <w:t>чтение); с выборочным пониманием нужной или интересующей информации (просмотровое/поисковое чтение).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Письменная речь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Уметь: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– заполнять формуляры, бланки (указывать имя, фамилию, пол, гражданство, адрес);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– составлять план, тезисы уст</w:t>
      </w:r>
      <w:r w:rsidR="00874204" w:rsidRPr="007C1D53">
        <w:t>ного или письменного сообщения</w:t>
      </w:r>
    </w:p>
    <w:p w:rsidR="00006385" w:rsidRPr="007C1D53" w:rsidRDefault="00006385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b/>
        </w:rPr>
      </w:pP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Языковые средства и навыки пользования ими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Орфография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Знание правил чтения и орфографии и навыки их применения на основе изучаемого лексико-грамматического материала.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b/>
        </w:rPr>
      </w:pPr>
      <w:r w:rsidRPr="007C1D53">
        <w:rPr>
          <w:b/>
        </w:rPr>
        <w:t>Фонетическая сторона речи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</w:pPr>
      <w:r w:rsidRPr="007C1D53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06385" w:rsidRPr="007C1D53" w:rsidRDefault="00C463D8" w:rsidP="007C1D53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outlineLvl w:val="0"/>
        <w:rPr>
          <w:rStyle w:val="FontStyle20"/>
          <w:bCs w:val="0"/>
          <w:i w:val="0"/>
          <w:iCs w:val="0"/>
          <w:sz w:val="24"/>
          <w:szCs w:val="24"/>
        </w:rPr>
      </w:pPr>
      <w:r w:rsidRPr="007C1D53">
        <w:rPr>
          <w:b/>
        </w:rPr>
        <w:t>Лексическая сторона речи</w:t>
      </w:r>
    </w:p>
    <w:p w:rsidR="00006385" w:rsidRPr="007C1D53" w:rsidRDefault="00C463D8" w:rsidP="007C1D53">
      <w:pPr>
        <w:tabs>
          <w:tab w:val="left" w:pos="1134"/>
        </w:tabs>
        <w:ind w:firstLine="567"/>
        <w:rPr>
          <w:rStyle w:val="FontStyle24"/>
          <w:b/>
          <w:bCs/>
          <w:i/>
          <w:iCs/>
          <w:sz w:val="24"/>
          <w:szCs w:val="24"/>
        </w:rPr>
      </w:pPr>
      <w:r w:rsidRPr="007C1D53">
        <w:rPr>
          <w:rStyle w:val="FontStyle24"/>
          <w:sz w:val="24"/>
          <w:szCs w:val="24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1200 единиц (включая 500 ус</w:t>
      </w:r>
      <w:r w:rsidRPr="007C1D53">
        <w:rPr>
          <w:rStyle w:val="FontStyle24"/>
          <w:sz w:val="24"/>
          <w:szCs w:val="24"/>
        </w:rPr>
        <w:softHyphen/>
        <w:t>военных в начальной школе).</w:t>
      </w:r>
    </w:p>
    <w:p w:rsidR="00006385" w:rsidRPr="007C1D53" w:rsidRDefault="00C463D8" w:rsidP="007C1D53">
      <w:pPr>
        <w:tabs>
          <w:tab w:val="left" w:pos="1134"/>
        </w:tabs>
        <w:ind w:firstLine="567"/>
        <w:rPr>
          <w:rStyle w:val="FontStyle24"/>
          <w:sz w:val="24"/>
          <w:szCs w:val="24"/>
        </w:rPr>
      </w:pPr>
      <w:r w:rsidRPr="007C1D53">
        <w:rPr>
          <w:rStyle w:val="FontStyle24"/>
          <w:sz w:val="24"/>
          <w:szCs w:val="24"/>
        </w:rPr>
        <w:t>Лексические единицы включают устойчивые словосочета</w:t>
      </w:r>
      <w:r w:rsidRPr="007C1D53">
        <w:rPr>
          <w:rStyle w:val="FontStyle24"/>
          <w:sz w:val="24"/>
          <w:szCs w:val="24"/>
        </w:rPr>
        <w:softHyphen/>
        <w:t>ния, оценочную лексику, реплики-клише речевого этикета, от</w:t>
      </w:r>
      <w:r w:rsidRPr="007C1D53">
        <w:rPr>
          <w:rStyle w:val="FontStyle24"/>
          <w:sz w:val="24"/>
          <w:szCs w:val="24"/>
        </w:rPr>
        <w:softHyphen/>
        <w:t>ражающие культуру стран изучаемого языка.</w:t>
      </w:r>
    </w:p>
    <w:p w:rsidR="00006385" w:rsidRPr="007C1D53" w:rsidRDefault="00C463D8" w:rsidP="007C1D53">
      <w:pPr>
        <w:tabs>
          <w:tab w:val="left" w:pos="1134"/>
        </w:tabs>
        <w:ind w:firstLine="567"/>
        <w:rPr>
          <w:rStyle w:val="FontStyle24"/>
          <w:b/>
          <w:sz w:val="24"/>
          <w:szCs w:val="24"/>
        </w:rPr>
      </w:pPr>
      <w:r w:rsidRPr="007C1D53">
        <w:rPr>
          <w:rStyle w:val="FontStyle24"/>
          <w:sz w:val="24"/>
          <w:szCs w:val="24"/>
        </w:rPr>
        <w:t>Расширение потенциального словаря за счет интернацио</w:t>
      </w:r>
      <w:r w:rsidRPr="007C1D53">
        <w:rPr>
          <w:rStyle w:val="FontStyle24"/>
          <w:sz w:val="24"/>
          <w:szCs w:val="24"/>
        </w:rPr>
        <w:softHyphen/>
        <w:t>нальной лексики и навыков овладения новыми словообразова</w:t>
      </w:r>
      <w:r w:rsidRPr="007C1D53">
        <w:rPr>
          <w:rStyle w:val="FontStyle24"/>
          <w:sz w:val="24"/>
          <w:szCs w:val="24"/>
        </w:rPr>
        <w:softHyphen/>
        <w:t>тельными средствами:</w:t>
      </w:r>
    </w:p>
    <w:p w:rsidR="00006385" w:rsidRPr="007C1D53" w:rsidRDefault="00C463D8" w:rsidP="007C1D53">
      <w:pPr>
        <w:pStyle w:val="Style15"/>
        <w:widowControl/>
        <w:tabs>
          <w:tab w:val="left" w:pos="0"/>
          <w:tab w:val="left" w:pos="1134"/>
        </w:tabs>
        <w:spacing w:line="240" w:lineRule="auto"/>
        <w:ind w:firstLine="567"/>
        <w:jc w:val="left"/>
        <w:rPr>
          <w:rStyle w:val="FontStyle24"/>
          <w:sz w:val="24"/>
          <w:szCs w:val="24"/>
          <w:lang w:val="fr-FR"/>
        </w:rPr>
      </w:pPr>
      <w:r w:rsidRPr="007C1D53">
        <w:rPr>
          <w:rStyle w:val="FontStyle24"/>
          <w:sz w:val="24"/>
          <w:szCs w:val="24"/>
          <w:lang w:val="fr-FR"/>
        </w:rPr>
        <w:t>1)</w:t>
      </w:r>
      <w:r w:rsidRPr="007C1D53">
        <w:rPr>
          <w:rStyle w:val="FontStyle24"/>
          <w:sz w:val="24"/>
          <w:szCs w:val="24"/>
        </w:rPr>
        <w:t>суффиксация</w:t>
      </w:r>
      <w:r w:rsidRPr="007C1D53">
        <w:rPr>
          <w:rStyle w:val="FontStyle24"/>
          <w:sz w:val="24"/>
          <w:szCs w:val="24"/>
          <w:lang w:val="fr-FR"/>
        </w:rPr>
        <w:t>:</w:t>
      </w:r>
    </w:p>
    <w:p w:rsidR="00006385" w:rsidRPr="007C1D53" w:rsidRDefault="00C463D8" w:rsidP="007C1D53">
      <w:pPr>
        <w:pStyle w:val="Style14"/>
        <w:widowControl/>
        <w:tabs>
          <w:tab w:val="left" w:pos="0"/>
          <w:tab w:val="left" w:pos="566"/>
          <w:tab w:val="left" w:pos="1134"/>
        </w:tabs>
        <w:spacing w:line="240" w:lineRule="auto"/>
        <w:ind w:firstLine="567"/>
        <w:rPr>
          <w:rStyle w:val="FontStyle24"/>
          <w:sz w:val="24"/>
          <w:szCs w:val="24"/>
          <w:lang w:val="en-US"/>
        </w:rPr>
      </w:pPr>
      <w:r w:rsidRPr="007C1D53">
        <w:rPr>
          <w:rStyle w:val="FontStyle24"/>
          <w:sz w:val="24"/>
          <w:szCs w:val="24"/>
          <w:lang w:val="fr-FR"/>
        </w:rPr>
        <w:t>•</w:t>
      </w:r>
      <w:r w:rsidRPr="007C1D53">
        <w:rPr>
          <w:rStyle w:val="FontStyle24"/>
          <w:sz w:val="24"/>
          <w:szCs w:val="24"/>
        </w:rPr>
        <w:t>существительных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суффиксами</w:t>
      </w:r>
      <w:r w:rsidRPr="007C1D53">
        <w:rPr>
          <w:rStyle w:val="FontStyle24"/>
          <w:sz w:val="24"/>
          <w:szCs w:val="24"/>
          <w:lang w:val="fr-FR"/>
        </w:rPr>
        <w:t>: -tion, -sion (collection, révision); -ement (appartement); -eur (ordinateur); -ure (signature); -ette (bicyclette, disquette); -ique (gymnastique); -iste, -isme (jour</w:t>
      </w:r>
      <w:r w:rsidRPr="007C1D53">
        <w:rPr>
          <w:rStyle w:val="FontStyle24"/>
          <w:sz w:val="24"/>
          <w:szCs w:val="24"/>
          <w:lang w:val="fr-FR"/>
        </w:rPr>
        <w:softHyphen/>
        <w:t>naliste, tourisme); -er/-ère (boulanger/ boulangère); -ien/-ienne (pharmacien/pharmacienne); -erie (parfumerie</w:t>
      </w:r>
      <w:r w:rsidR="00874204" w:rsidRPr="007C1D53">
        <w:rPr>
          <w:rStyle w:val="FontStyle24"/>
          <w:sz w:val="24"/>
          <w:szCs w:val="24"/>
          <w:lang w:val="en-US"/>
        </w:rPr>
        <w:t>;</w:t>
      </w:r>
    </w:p>
    <w:p w:rsidR="00006385" w:rsidRPr="007C1D53" w:rsidRDefault="00C463D8" w:rsidP="007C1D53">
      <w:pPr>
        <w:pStyle w:val="Style14"/>
        <w:widowControl/>
        <w:tabs>
          <w:tab w:val="left" w:pos="0"/>
          <w:tab w:val="left" w:pos="605"/>
          <w:tab w:val="left" w:pos="1134"/>
        </w:tabs>
        <w:spacing w:line="240" w:lineRule="auto"/>
        <w:ind w:firstLine="567"/>
        <w:jc w:val="left"/>
        <w:rPr>
          <w:rStyle w:val="FontStyle24"/>
          <w:sz w:val="24"/>
          <w:szCs w:val="24"/>
          <w:lang w:val="fr-FR"/>
        </w:rPr>
      </w:pPr>
      <w:r w:rsidRPr="007C1D53">
        <w:rPr>
          <w:rStyle w:val="FontStyle24"/>
          <w:sz w:val="24"/>
          <w:szCs w:val="24"/>
          <w:lang w:val="fr-FR"/>
        </w:rPr>
        <w:t>•</w:t>
      </w:r>
      <w:r w:rsidRPr="007C1D53">
        <w:rPr>
          <w:rStyle w:val="FontStyle24"/>
          <w:sz w:val="24"/>
          <w:szCs w:val="24"/>
        </w:rPr>
        <w:t>наречий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суффиксом</w:t>
      </w:r>
      <w:r w:rsidRPr="007C1D53">
        <w:rPr>
          <w:rStyle w:val="FontStyle24"/>
          <w:sz w:val="24"/>
          <w:szCs w:val="24"/>
          <w:lang w:val="fr-FR"/>
        </w:rPr>
        <w:t xml:space="preserve"> -ment;</w:t>
      </w:r>
    </w:p>
    <w:p w:rsidR="00006385" w:rsidRPr="007C1D53" w:rsidRDefault="00C463D8" w:rsidP="007C1D53">
      <w:pPr>
        <w:pStyle w:val="Style14"/>
        <w:widowControl/>
        <w:tabs>
          <w:tab w:val="left" w:pos="0"/>
          <w:tab w:val="left" w:pos="566"/>
          <w:tab w:val="left" w:pos="1134"/>
        </w:tabs>
        <w:spacing w:line="240" w:lineRule="auto"/>
        <w:ind w:firstLine="567"/>
        <w:rPr>
          <w:rStyle w:val="FontStyle24"/>
          <w:sz w:val="24"/>
          <w:szCs w:val="24"/>
          <w:lang w:val="fr-FR"/>
        </w:rPr>
      </w:pPr>
      <w:r w:rsidRPr="007C1D53">
        <w:rPr>
          <w:rStyle w:val="FontStyle24"/>
          <w:sz w:val="24"/>
          <w:szCs w:val="24"/>
          <w:lang w:val="fr-FR"/>
        </w:rPr>
        <w:t>•</w:t>
      </w:r>
      <w:r w:rsidRPr="007C1D53">
        <w:rPr>
          <w:rStyle w:val="FontStyle24"/>
          <w:sz w:val="24"/>
          <w:szCs w:val="24"/>
        </w:rPr>
        <w:t>прилагательных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суффиксами</w:t>
      </w:r>
      <w:r w:rsidRPr="007C1D53">
        <w:rPr>
          <w:rStyle w:val="FontStyle24"/>
          <w:sz w:val="24"/>
          <w:szCs w:val="24"/>
          <w:lang w:val="fr-FR"/>
        </w:rPr>
        <w:t>: -eur/-euse (heureux/ heureuse); -ique (sympatique); -ant (intéressant); -ain (américain); -ais (français); -ois (chinois); -ien (parisien); -able/-ible (vivable, lisible); -el/-elle, -al/-ale, -ile, -il/-ille (professionnel, génial, diffi</w:t>
      </w:r>
      <w:r w:rsidRPr="007C1D53">
        <w:rPr>
          <w:rStyle w:val="FontStyle24"/>
          <w:sz w:val="24"/>
          <w:szCs w:val="24"/>
          <w:lang w:val="fr-FR"/>
        </w:rPr>
        <w:softHyphen/>
        <w:t>cile, gentil); -eau/-elle (nouveau/nouvelle); -aire (planétaire); -atif/-ative (imaginatif);</w:t>
      </w:r>
    </w:p>
    <w:p w:rsidR="00006385" w:rsidRPr="007C1D53" w:rsidRDefault="00C463D8" w:rsidP="007C1D53">
      <w:pPr>
        <w:pStyle w:val="Style15"/>
        <w:widowControl/>
        <w:tabs>
          <w:tab w:val="left" w:pos="0"/>
          <w:tab w:val="left" w:pos="1134"/>
        </w:tabs>
        <w:spacing w:line="240" w:lineRule="auto"/>
        <w:ind w:firstLine="567"/>
        <w:jc w:val="left"/>
        <w:rPr>
          <w:rStyle w:val="FontStyle24"/>
          <w:sz w:val="24"/>
          <w:szCs w:val="24"/>
          <w:lang w:val="fr-FR"/>
        </w:rPr>
      </w:pPr>
      <w:r w:rsidRPr="007C1D53">
        <w:rPr>
          <w:rStyle w:val="FontStyle27"/>
          <w:rFonts w:ascii="Times New Roman" w:hAnsi="Times New Roman" w:cs="Times New Roman"/>
          <w:sz w:val="24"/>
          <w:szCs w:val="24"/>
          <w:lang w:val="fr-FR"/>
        </w:rPr>
        <w:t>2)</w:t>
      </w:r>
      <w:r w:rsidRPr="007C1D53">
        <w:rPr>
          <w:rStyle w:val="FontStyle24"/>
          <w:sz w:val="24"/>
          <w:szCs w:val="24"/>
        </w:rPr>
        <w:t>префиксация</w:t>
      </w:r>
      <w:r w:rsidRPr="007C1D53">
        <w:rPr>
          <w:rStyle w:val="FontStyle24"/>
          <w:sz w:val="24"/>
          <w:szCs w:val="24"/>
          <w:lang w:val="fr-FR"/>
        </w:rPr>
        <w:t>:</w:t>
      </w:r>
    </w:p>
    <w:p w:rsidR="00006385" w:rsidRPr="007C1D53" w:rsidRDefault="00C463D8" w:rsidP="007C1D53">
      <w:pPr>
        <w:pStyle w:val="Style14"/>
        <w:widowControl/>
        <w:tabs>
          <w:tab w:val="left" w:pos="0"/>
          <w:tab w:val="left" w:pos="566"/>
          <w:tab w:val="left" w:pos="1134"/>
        </w:tabs>
        <w:spacing w:line="240" w:lineRule="auto"/>
        <w:ind w:firstLine="567"/>
        <w:rPr>
          <w:rStyle w:val="FontStyle24"/>
          <w:sz w:val="24"/>
          <w:szCs w:val="24"/>
          <w:lang w:val="fr-FR"/>
        </w:rPr>
      </w:pPr>
      <w:r w:rsidRPr="007C1D53">
        <w:rPr>
          <w:rStyle w:val="FontStyle24"/>
          <w:sz w:val="24"/>
          <w:szCs w:val="24"/>
          <w:lang w:val="fr-FR"/>
        </w:rPr>
        <w:t>•</w:t>
      </w:r>
      <w:r w:rsidRPr="007C1D53">
        <w:rPr>
          <w:rStyle w:val="FontStyle24"/>
          <w:sz w:val="24"/>
          <w:szCs w:val="24"/>
        </w:rPr>
        <w:t>существительных</w:t>
      </w:r>
      <w:r w:rsidRPr="007C1D53">
        <w:rPr>
          <w:rStyle w:val="FontStyle24"/>
          <w:sz w:val="24"/>
          <w:szCs w:val="24"/>
          <w:lang w:val="fr-FR"/>
        </w:rPr>
        <w:t xml:space="preserve">, </w:t>
      </w:r>
      <w:r w:rsidRPr="007C1D53">
        <w:rPr>
          <w:rStyle w:val="FontStyle24"/>
          <w:sz w:val="24"/>
          <w:szCs w:val="24"/>
        </w:rPr>
        <w:t>прилагательных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и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глаголов</w:t>
      </w:r>
      <w:r w:rsidRPr="007C1D53">
        <w:rPr>
          <w:rStyle w:val="FontStyle24"/>
          <w:sz w:val="24"/>
          <w:szCs w:val="24"/>
          <w:lang w:val="fr-FR"/>
        </w:rPr>
        <w:t>: in-, im- il-(inconnu, impossible, illisible); dé- (départ, décourager); dis- (dis</w:t>
      </w:r>
      <w:r w:rsidRPr="007C1D53">
        <w:rPr>
          <w:rStyle w:val="FontStyle24"/>
          <w:sz w:val="24"/>
          <w:szCs w:val="24"/>
          <w:lang w:val="fr-FR"/>
        </w:rPr>
        <w:softHyphen/>
        <w:t>paraître); re-, ré- (refaire, réviser), pré- (prévenir); mé- (méfiant); a- (asymétrique); extra- (extraordinaire); anti- (antiride);</w:t>
      </w:r>
    </w:p>
    <w:p w:rsidR="00006385" w:rsidRPr="007C1D53" w:rsidRDefault="00C463D8" w:rsidP="007C1D53">
      <w:pPr>
        <w:pStyle w:val="Style15"/>
        <w:widowControl/>
        <w:tabs>
          <w:tab w:val="left" w:pos="0"/>
          <w:tab w:val="left" w:pos="619"/>
          <w:tab w:val="left" w:pos="1134"/>
        </w:tabs>
        <w:spacing w:line="240" w:lineRule="auto"/>
        <w:ind w:firstLine="567"/>
        <w:jc w:val="left"/>
        <w:rPr>
          <w:rStyle w:val="FontStyle24"/>
          <w:sz w:val="24"/>
          <w:szCs w:val="24"/>
          <w:lang w:eastAsia="fr-FR"/>
        </w:rPr>
      </w:pPr>
      <w:proofErr w:type="gramStart"/>
      <w:r w:rsidRPr="007C1D53">
        <w:rPr>
          <w:rStyle w:val="FontStyle24"/>
          <w:sz w:val="24"/>
          <w:szCs w:val="24"/>
        </w:rPr>
        <w:t>3)словосложение</w:t>
      </w:r>
      <w:proofErr w:type="gramEnd"/>
      <w:r w:rsidRPr="007C1D53">
        <w:rPr>
          <w:rStyle w:val="FontStyle24"/>
          <w:sz w:val="24"/>
          <w:szCs w:val="24"/>
        </w:rPr>
        <w:t>: существительное + существительное (</w:t>
      </w:r>
      <w:r w:rsidRPr="007C1D53">
        <w:rPr>
          <w:rStyle w:val="FontStyle24"/>
          <w:sz w:val="24"/>
          <w:szCs w:val="24"/>
          <w:lang w:val="fr-FR"/>
        </w:rPr>
        <w:t>t</w:t>
      </w:r>
      <w:r w:rsidRPr="007C1D53">
        <w:rPr>
          <w:rStyle w:val="FontStyle24"/>
          <w:sz w:val="24"/>
          <w:szCs w:val="24"/>
        </w:rPr>
        <w:t>é</w:t>
      </w:r>
      <w:r w:rsidRPr="007C1D53">
        <w:rPr>
          <w:rStyle w:val="FontStyle24"/>
          <w:sz w:val="24"/>
          <w:szCs w:val="24"/>
          <w:lang w:val="fr-FR"/>
        </w:rPr>
        <w:t>l</w:t>
      </w:r>
      <w:r w:rsidRPr="007C1D53">
        <w:rPr>
          <w:rStyle w:val="FontStyle24"/>
          <w:sz w:val="24"/>
          <w:szCs w:val="24"/>
        </w:rPr>
        <w:t>é</w:t>
      </w:r>
      <w:r w:rsidRPr="007C1D53">
        <w:rPr>
          <w:rStyle w:val="FontStyle24"/>
          <w:sz w:val="24"/>
          <w:szCs w:val="24"/>
          <w:lang w:val="fr-FR"/>
        </w:rPr>
        <w:t>carte</w:t>
      </w:r>
      <w:r w:rsidRPr="007C1D53">
        <w:rPr>
          <w:rStyle w:val="FontStyle24"/>
          <w:sz w:val="24"/>
          <w:szCs w:val="24"/>
        </w:rPr>
        <w:t>); существительное + предлог + существительное (</w:t>
      </w:r>
      <w:r w:rsidRPr="007C1D53">
        <w:rPr>
          <w:rStyle w:val="FontStyle24"/>
          <w:sz w:val="24"/>
          <w:szCs w:val="24"/>
          <w:lang w:val="fr-FR"/>
        </w:rPr>
        <w:t>sac</w:t>
      </w:r>
      <w:r w:rsidRPr="007C1D53">
        <w:rPr>
          <w:rStyle w:val="FontStyle24"/>
          <w:sz w:val="24"/>
          <w:szCs w:val="24"/>
        </w:rPr>
        <w:t>-à-</w:t>
      </w:r>
      <w:r w:rsidRPr="007C1D53">
        <w:rPr>
          <w:rStyle w:val="FontStyle24"/>
          <w:sz w:val="24"/>
          <w:szCs w:val="24"/>
          <w:lang w:val="fr-FR"/>
        </w:rPr>
        <w:t>dos</w:t>
      </w:r>
      <w:r w:rsidRPr="007C1D53">
        <w:rPr>
          <w:rStyle w:val="FontStyle24"/>
          <w:sz w:val="24"/>
          <w:szCs w:val="24"/>
        </w:rPr>
        <w:t>); прилагательное + существительное (</w:t>
      </w:r>
      <w:r w:rsidRPr="007C1D53">
        <w:rPr>
          <w:rStyle w:val="FontStyle24"/>
          <w:sz w:val="24"/>
          <w:szCs w:val="24"/>
          <w:lang w:val="fr-FR"/>
        </w:rPr>
        <w:t>cybercaf</w:t>
      </w:r>
      <w:r w:rsidRPr="007C1D53">
        <w:rPr>
          <w:rStyle w:val="FontStyle24"/>
          <w:sz w:val="24"/>
          <w:szCs w:val="24"/>
        </w:rPr>
        <w:t>é), глагол +местоимение (</w:t>
      </w:r>
      <w:r w:rsidRPr="007C1D53">
        <w:rPr>
          <w:rStyle w:val="FontStyle24"/>
          <w:sz w:val="24"/>
          <w:szCs w:val="24"/>
          <w:lang w:val="fr-FR"/>
        </w:rPr>
        <w:t>rendez</w:t>
      </w:r>
      <w:r w:rsidRPr="007C1D53">
        <w:rPr>
          <w:rStyle w:val="FontStyle24"/>
          <w:sz w:val="24"/>
          <w:szCs w:val="24"/>
        </w:rPr>
        <w:t>-</w:t>
      </w:r>
      <w:r w:rsidRPr="007C1D53">
        <w:rPr>
          <w:rStyle w:val="FontStyle24"/>
          <w:sz w:val="24"/>
          <w:szCs w:val="24"/>
          <w:lang w:val="fr-FR"/>
        </w:rPr>
        <w:t>vous</w:t>
      </w:r>
      <w:r w:rsidRPr="007C1D53">
        <w:rPr>
          <w:rStyle w:val="FontStyle24"/>
          <w:sz w:val="24"/>
          <w:szCs w:val="24"/>
        </w:rPr>
        <w:t>), глагол + существительное (</w:t>
      </w:r>
      <w:r w:rsidRPr="007C1D53">
        <w:rPr>
          <w:rStyle w:val="FontStyle24"/>
          <w:sz w:val="24"/>
          <w:szCs w:val="24"/>
          <w:lang w:val="fr-FR"/>
        </w:rPr>
        <w:t>passe</w:t>
      </w:r>
      <w:r w:rsidRPr="007C1D53">
        <w:rPr>
          <w:rStyle w:val="FontStyle24"/>
          <w:sz w:val="24"/>
          <w:szCs w:val="24"/>
          <w:lang w:eastAsia="fr-FR"/>
        </w:rPr>
        <w:t>-</w:t>
      </w:r>
      <w:r w:rsidRPr="007C1D53">
        <w:rPr>
          <w:rStyle w:val="FontStyle24"/>
          <w:sz w:val="24"/>
          <w:szCs w:val="24"/>
          <w:lang w:val="fr-FR" w:eastAsia="fr-FR"/>
        </w:rPr>
        <w:t>temps</w:t>
      </w:r>
      <w:r w:rsidRPr="007C1D53">
        <w:rPr>
          <w:rStyle w:val="FontStyle24"/>
          <w:sz w:val="24"/>
          <w:szCs w:val="24"/>
          <w:lang w:eastAsia="fr-FR"/>
        </w:rPr>
        <w:t>), предлог + существительное (</w:t>
      </w:r>
      <w:r w:rsidRPr="007C1D53">
        <w:rPr>
          <w:rStyle w:val="FontStyle24"/>
          <w:sz w:val="24"/>
          <w:szCs w:val="24"/>
          <w:lang w:val="fr-FR" w:eastAsia="fr-FR"/>
        </w:rPr>
        <w:t>sous</w:t>
      </w:r>
      <w:r w:rsidRPr="007C1D53">
        <w:rPr>
          <w:rStyle w:val="FontStyle24"/>
          <w:sz w:val="24"/>
          <w:szCs w:val="24"/>
          <w:lang w:eastAsia="fr-FR"/>
        </w:rPr>
        <w:t>-</w:t>
      </w:r>
      <w:r w:rsidRPr="007C1D53">
        <w:rPr>
          <w:rStyle w:val="FontStyle24"/>
          <w:sz w:val="24"/>
          <w:szCs w:val="24"/>
          <w:lang w:val="fr-FR" w:eastAsia="fr-FR"/>
        </w:rPr>
        <w:t>sol</w:t>
      </w:r>
      <w:r w:rsidRPr="007C1D53">
        <w:rPr>
          <w:rStyle w:val="FontStyle24"/>
          <w:sz w:val="24"/>
          <w:szCs w:val="24"/>
          <w:lang w:eastAsia="fr-FR"/>
        </w:rPr>
        <w:t>);</w:t>
      </w:r>
    </w:p>
    <w:p w:rsidR="00006385" w:rsidRPr="007C1D53" w:rsidRDefault="00C463D8" w:rsidP="007C1D53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567"/>
        <w:rPr>
          <w:rStyle w:val="FontStyle24"/>
          <w:sz w:val="24"/>
          <w:szCs w:val="24"/>
        </w:rPr>
      </w:pPr>
      <w:r w:rsidRPr="007C1D53">
        <w:rPr>
          <w:rStyle w:val="FontStyle24"/>
          <w:sz w:val="24"/>
          <w:szCs w:val="24"/>
        </w:rPr>
        <w:t>Представления о синонимии, антонимии, лексической со</w:t>
      </w:r>
      <w:r w:rsidRPr="007C1D53">
        <w:rPr>
          <w:rStyle w:val="FontStyle24"/>
          <w:sz w:val="24"/>
          <w:szCs w:val="24"/>
        </w:rPr>
        <w:softHyphen/>
        <w:t>четаемости, многозначности.</w:t>
      </w:r>
    </w:p>
    <w:p w:rsidR="00006385" w:rsidRPr="007C1D53" w:rsidRDefault="00006385" w:rsidP="007C1D53">
      <w:pPr>
        <w:pStyle w:val="Style10"/>
        <w:widowControl/>
        <w:tabs>
          <w:tab w:val="left" w:pos="1134"/>
        </w:tabs>
        <w:ind w:firstLine="567"/>
        <w:rPr>
          <w:rStyle w:val="FontStyle20"/>
          <w:sz w:val="24"/>
          <w:szCs w:val="24"/>
        </w:rPr>
      </w:pPr>
    </w:p>
    <w:p w:rsidR="00006385" w:rsidRPr="007C1D53" w:rsidRDefault="00C463D8" w:rsidP="007C1D53">
      <w:pPr>
        <w:pStyle w:val="Style10"/>
        <w:widowControl/>
        <w:tabs>
          <w:tab w:val="left" w:pos="1134"/>
        </w:tabs>
        <w:ind w:firstLine="567"/>
        <w:rPr>
          <w:rStyle w:val="FontStyle24"/>
          <w:b/>
          <w:bCs/>
          <w:i/>
          <w:iCs/>
          <w:sz w:val="24"/>
          <w:szCs w:val="24"/>
        </w:rPr>
      </w:pPr>
      <w:r w:rsidRPr="007C1D53">
        <w:rPr>
          <w:rStyle w:val="FontStyle20"/>
          <w:sz w:val="24"/>
          <w:szCs w:val="24"/>
        </w:rPr>
        <w:t>Грамматическая сторона речи</w:t>
      </w:r>
    </w:p>
    <w:p w:rsidR="00006385" w:rsidRPr="007C1D53" w:rsidRDefault="00C463D8" w:rsidP="007C1D53">
      <w:pPr>
        <w:pStyle w:val="Style9"/>
        <w:widowControl/>
        <w:tabs>
          <w:tab w:val="left" w:pos="1134"/>
        </w:tabs>
        <w:spacing w:before="5" w:line="240" w:lineRule="auto"/>
        <w:ind w:firstLine="567"/>
        <w:rPr>
          <w:rStyle w:val="FontStyle24"/>
          <w:sz w:val="24"/>
          <w:szCs w:val="24"/>
          <w:lang w:val="fr-FR"/>
        </w:rPr>
      </w:pPr>
      <w:r w:rsidRPr="007C1D53">
        <w:rPr>
          <w:rStyle w:val="FontStyle24"/>
          <w:sz w:val="24"/>
          <w:szCs w:val="24"/>
        </w:rPr>
        <w:t>Нераспространенные и распространенные простые предло</w:t>
      </w:r>
      <w:r w:rsidRPr="007C1D53">
        <w:rPr>
          <w:rStyle w:val="FontStyle24"/>
          <w:sz w:val="24"/>
          <w:szCs w:val="24"/>
        </w:rPr>
        <w:softHyphen/>
        <w:t>жения. Безличные предложения. Предложения с неопределен</w:t>
      </w:r>
      <w:r w:rsidRPr="007C1D53">
        <w:rPr>
          <w:rStyle w:val="FontStyle24"/>
          <w:sz w:val="24"/>
          <w:szCs w:val="24"/>
        </w:rPr>
        <w:softHyphen/>
        <w:t xml:space="preserve">но-личным местоимением </w:t>
      </w:r>
      <w:r w:rsidRPr="007C1D53">
        <w:rPr>
          <w:rStyle w:val="FontStyle24"/>
          <w:sz w:val="24"/>
          <w:szCs w:val="24"/>
          <w:lang w:val="fr-FR"/>
        </w:rPr>
        <w:t>on</w:t>
      </w:r>
      <w:r w:rsidRPr="007C1D53">
        <w:rPr>
          <w:rStyle w:val="FontStyle24"/>
          <w:sz w:val="24"/>
          <w:szCs w:val="24"/>
        </w:rPr>
        <w:t>. Сложносочиненные предложе</w:t>
      </w:r>
      <w:r w:rsidRPr="007C1D53">
        <w:rPr>
          <w:rStyle w:val="FontStyle24"/>
          <w:sz w:val="24"/>
          <w:szCs w:val="24"/>
        </w:rPr>
        <w:softHyphen/>
        <w:t xml:space="preserve">ния с союзами </w:t>
      </w:r>
      <w:r w:rsidRPr="007C1D53">
        <w:rPr>
          <w:rStyle w:val="FontStyle24"/>
          <w:sz w:val="24"/>
          <w:szCs w:val="24"/>
          <w:lang w:val="fr-FR"/>
        </w:rPr>
        <w:t>ou</w:t>
      </w:r>
      <w:r w:rsidRPr="007C1D53">
        <w:rPr>
          <w:rStyle w:val="FontStyle24"/>
          <w:sz w:val="24"/>
          <w:szCs w:val="24"/>
        </w:rPr>
        <w:t xml:space="preserve">, </w:t>
      </w:r>
      <w:proofErr w:type="gramStart"/>
      <w:r w:rsidRPr="007C1D53">
        <w:rPr>
          <w:rStyle w:val="FontStyle24"/>
          <w:sz w:val="24"/>
          <w:szCs w:val="24"/>
          <w:lang w:val="fr-FR"/>
        </w:rPr>
        <w:t>mais</w:t>
      </w:r>
      <w:r w:rsidRPr="007C1D53">
        <w:rPr>
          <w:rStyle w:val="FontStyle24"/>
          <w:sz w:val="24"/>
          <w:szCs w:val="24"/>
        </w:rPr>
        <w:t xml:space="preserve"> ,</w:t>
      </w:r>
      <w:proofErr w:type="gramEnd"/>
      <w:r w:rsidRPr="007C1D53">
        <w:rPr>
          <w:rStyle w:val="FontStyle24"/>
          <w:sz w:val="24"/>
          <w:szCs w:val="24"/>
        </w:rPr>
        <w:t xml:space="preserve"> </w:t>
      </w:r>
      <w:r w:rsidRPr="007C1D53">
        <w:rPr>
          <w:rStyle w:val="FontStyle24"/>
          <w:sz w:val="24"/>
          <w:szCs w:val="24"/>
          <w:lang w:val="fr-FR"/>
        </w:rPr>
        <w:t>ni</w:t>
      </w:r>
      <w:r w:rsidRPr="007C1D53">
        <w:rPr>
          <w:rStyle w:val="FontStyle24"/>
          <w:sz w:val="24"/>
          <w:szCs w:val="24"/>
        </w:rPr>
        <w:t xml:space="preserve"> ... </w:t>
      </w:r>
      <w:r w:rsidRPr="007C1D53">
        <w:rPr>
          <w:rStyle w:val="FontStyle24"/>
          <w:sz w:val="24"/>
          <w:szCs w:val="24"/>
          <w:lang w:val="fr-FR"/>
        </w:rPr>
        <w:t>ni</w:t>
      </w:r>
      <w:r w:rsidRPr="007C1D53">
        <w:rPr>
          <w:rStyle w:val="FontStyle24"/>
          <w:sz w:val="24"/>
          <w:szCs w:val="24"/>
        </w:rPr>
        <w:t>. Сложноподчиненные пред</w:t>
      </w:r>
      <w:r w:rsidRPr="007C1D53">
        <w:rPr>
          <w:rStyle w:val="FontStyle24"/>
          <w:sz w:val="24"/>
          <w:szCs w:val="24"/>
        </w:rPr>
        <w:softHyphen/>
        <w:t xml:space="preserve">ложения с придаточными дополнительными (союз </w:t>
      </w:r>
      <w:r w:rsidRPr="007C1D53">
        <w:rPr>
          <w:rStyle w:val="FontStyle24"/>
          <w:sz w:val="24"/>
          <w:szCs w:val="24"/>
          <w:lang w:val="fr-FR"/>
        </w:rPr>
        <w:t>que</w:t>
      </w:r>
      <w:r w:rsidRPr="007C1D53">
        <w:rPr>
          <w:rStyle w:val="FontStyle24"/>
          <w:sz w:val="24"/>
          <w:szCs w:val="24"/>
        </w:rPr>
        <w:t xml:space="preserve">), определительными (союзные слова </w:t>
      </w:r>
      <w:r w:rsidRPr="007C1D53">
        <w:rPr>
          <w:rStyle w:val="FontStyle24"/>
          <w:sz w:val="24"/>
          <w:szCs w:val="24"/>
          <w:lang w:val="fr-FR"/>
        </w:rPr>
        <w:t>qui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que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dont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o</w:t>
      </w:r>
      <w:r w:rsidRPr="007C1D53">
        <w:rPr>
          <w:rStyle w:val="FontStyle24"/>
          <w:sz w:val="24"/>
          <w:szCs w:val="24"/>
        </w:rPr>
        <w:t>ù), обстоя</w:t>
      </w:r>
      <w:r w:rsidRPr="007C1D53">
        <w:rPr>
          <w:rStyle w:val="FontStyle24"/>
          <w:sz w:val="24"/>
          <w:szCs w:val="24"/>
        </w:rPr>
        <w:softHyphen/>
        <w:t>тельственными (наиболее распространенные союзы, выражаю</w:t>
      </w:r>
      <w:r w:rsidRPr="007C1D53">
        <w:rPr>
          <w:rStyle w:val="FontStyle24"/>
          <w:sz w:val="24"/>
          <w:szCs w:val="24"/>
        </w:rPr>
        <w:softHyphen/>
        <w:t>щие значения времени (</w:t>
      </w:r>
      <w:r w:rsidRPr="007C1D53">
        <w:rPr>
          <w:rStyle w:val="FontStyle24"/>
          <w:sz w:val="24"/>
          <w:szCs w:val="24"/>
          <w:lang w:val="fr-FR"/>
        </w:rPr>
        <w:t>quand</w:t>
      </w:r>
      <w:r w:rsidRPr="007C1D53">
        <w:rPr>
          <w:rStyle w:val="FontStyle24"/>
          <w:sz w:val="24"/>
          <w:szCs w:val="24"/>
        </w:rPr>
        <w:t>), места (</w:t>
      </w:r>
      <w:r w:rsidRPr="007C1D53">
        <w:rPr>
          <w:rStyle w:val="FontStyle24"/>
          <w:sz w:val="24"/>
          <w:szCs w:val="24"/>
          <w:lang w:val="fr-FR"/>
        </w:rPr>
        <w:t>o</w:t>
      </w:r>
      <w:r w:rsidRPr="007C1D53">
        <w:rPr>
          <w:rStyle w:val="FontStyle24"/>
          <w:sz w:val="24"/>
          <w:szCs w:val="24"/>
        </w:rPr>
        <w:t>ù), причины (</w:t>
      </w:r>
      <w:r w:rsidRPr="007C1D53">
        <w:rPr>
          <w:rStyle w:val="FontStyle24"/>
          <w:sz w:val="24"/>
          <w:szCs w:val="24"/>
          <w:lang w:val="fr-FR"/>
        </w:rPr>
        <w:t>parce</w:t>
      </w:r>
      <w:r w:rsidRPr="007C1D53">
        <w:rPr>
          <w:rStyle w:val="FontStyle24"/>
          <w:sz w:val="24"/>
          <w:szCs w:val="24"/>
        </w:rPr>
        <w:t xml:space="preserve"> </w:t>
      </w:r>
      <w:r w:rsidRPr="007C1D53">
        <w:rPr>
          <w:rStyle w:val="FontStyle24"/>
          <w:sz w:val="24"/>
          <w:szCs w:val="24"/>
          <w:lang w:val="fr-FR"/>
        </w:rPr>
        <w:t>Ique</w:t>
      </w:r>
      <w:r w:rsidRPr="007C1D53">
        <w:rPr>
          <w:rStyle w:val="FontStyle24"/>
          <w:sz w:val="24"/>
          <w:szCs w:val="24"/>
        </w:rPr>
        <w:t>), следствия (</w:t>
      </w:r>
      <w:r w:rsidRPr="007C1D53">
        <w:rPr>
          <w:rStyle w:val="FontStyle24"/>
          <w:sz w:val="24"/>
          <w:szCs w:val="24"/>
          <w:lang w:val="fr-FR"/>
        </w:rPr>
        <w:t>ainsi</w:t>
      </w:r>
      <w:r w:rsidRPr="007C1D53">
        <w:rPr>
          <w:rStyle w:val="FontStyle24"/>
          <w:sz w:val="24"/>
          <w:szCs w:val="24"/>
        </w:rPr>
        <w:t>), цели (</w:t>
      </w:r>
      <w:r w:rsidRPr="007C1D53">
        <w:rPr>
          <w:rStyle w:val="FontStyle24"/>
          <w:sz w:val="24"/>
          <w:szCs w:val="24"/>
          <w:lang w:val="fr-FR"/>
        </w:rPr>
        <w:t>pour</w:t>
      </w:r>
      <w:r w:rsidRPr="007C1D53">
        <w:rPr>
          <w:rStyle w:val="FontStyle24"/>
          <w:sz w:val="24"/>
          <w:szCs w:val="24"/>
        </w:rPr>
        <w:t xml:space="preserve"> </w:t>
      </w:r>
      <w:r w:rsidRPr="007C1D53">
        <w:rPr>
          <w:rStyle w:val="FontStyle24"/>
          <w:sz w:val="24"/>
          <w:szCs w:val="24"/>
          <w:lang w:val="fr-FR"/>
        </w:rPr>
        <w:t>que</w:t>
      </w:r>
      <w:r w:rsidRPr="007C1D53">
        <w:rPr>
          <w:rStyle w:val="FontStyle24"/>
          <w:sz w:val="24"/>
          <w:szCs w:val="24"/>
        </w:rPr>
        <w:t>). Все типы вопроситель</w:t>
      </w:r>
      <w:r w:rsidRPr="007C1D53">
        <w:rPr>
          <w:rStyle w:val="FontStyle24"/>
          <w:sz w:val="24"/>
          <w:szCs w:val="24"/>
        </w:rPr>
        <w:softHyphen/>
        <w:t>ных предложений. Прямой порядок слов и инверсия. Вопро</w:t>
      </w:r>
      <w:r w:rsidRPr="007C1D53">
        <w:rPr>
          <w:rStyle w:val="FontStyle24"/>
          <w:sz w:val="24"/>
          <w:szCs w:val="24"/>
        </w:rPr>
        <w:softHyphen/>
        <w:t xml:space="preserve">сительное прилагательное </w:t>
      </w:r>
      <w:r w:rsidRPr="007C1D53">
        <w:rPr>
          <w:rStyle w:val="FontStyle24"/>
          <w:sz w:val="24"/>
          <w:szCs w:val="24"/>
          <w:lang w:val="fr-FR"/>
        </w:rPr>
        <w:t>quel</w:t>
      </w:r>
      <w:r w:rsidRPr="007C1D53">
        <w:rPr>
          <w:rStyle w:val="FontStyle24"/>
          <w:sz w:val="24"/>
          <w:szCs w:val="24"/>
        </w:rPr>
        <w:t xml:space="preserve">, вопросительные наречия </w:t>
      </w:r>
      <w:r w:rsidRPr="007C1D53">
        <w:rPr>
          <w:rStyle w:val="FontStyle24"/>
          <w:sz w:val="24"/>
          <w:szCs w:val="24"/>
          <w:lang w:val="fr-FR"/>
        </w:rPr>
        <w:t>o</w:t>
      </w:r>
      <w:r w:rsidRPr="007C1D53">
        <w:rPr>
          <w:rStyle w:val="FontStyle24"/>
          <w:sz w:val="24"/>
          <w:szCs w:val="24"/>
        </w:rPr>
        <w:t xml:space="preserve">ù, </w:t>
      </w:r>
      <w:r w:rsidRPr="007C1D53">
        <w:rPr>
          <w:rStyle w:val="FontStyle24"/>
          <w:sz w:val="24"/>
          <w:szCs w:val="24"/>
          <w:lang w:val="fr-FR"/>
        </w:rPr>
        <w:t>quand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comment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pourquoi</w:t>
      </w:r>
      <w:r w:rsidRPr="007C1D53">
        <w:rPr>
          <w:rStyle w:val="FontStyle24"/>
          <w:sz w:val="24"/>
          <w:szCs w:val="24"/>
        </w:rPr>
        <w:t xml:space="preserve">; вопросительные местоимения </w:t>
      </w:r>
      <w:r w:rsidRPr="007C1D53">
        <w:rPr>
          <w:rStyle w:val="FontStyle24"/>
          <w:sz w:val="24"/>
          <w:szCs w:val="24"/>
          <w:lang w:val="fr-FR"/>
        </w:rPr>
        <w:t>qui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bue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lastRenderedPageBreak/>
        <w:t>quoi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lequel</w:t>
      </w:r>
      <w:r w:rsidRPr="007C1D53">
        <w:rPr>
          <w:rStyle w:val="FontStyle24"/>
          <w:sz w:val="24"/>
          <w:szCs w:val="24"/>
        </w:rPr>
        <w:t xml:space="preserve">. Отрицательные частицы </w:t>
      </w:r>
      <w:r w:rsidRPr="007C1D53">
        <w:rPr>
          <w:rStyle w:val="FontStyle24"/>
          <w:sz w:val="24"/>
          <w:szCs w:val="24"/>
          <w:lang w:val="fr-FR"/>
        </w:rPr>
        <w:t>plus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jamais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rien</w:t>
      </w:r>
      <w:r w:rsidRPr="007C1D53">
        <w:rPr>
          <w:rStyle w:val="FontStyle24"/>
          <w:sz w:val="24"/>
          <w:szCs w:val="24"/>
        </w:rPr>
        <w:t xml:space="preserve">, </w:t>
      </w:r>
      <w:r w:rsidRPr="007C1D53">
        <w:rPr>
          <w:rStyle w:val="FontStyle24"/>
          <w:sz w:val="24"/>
          <w:szCs w:val="24"/>
          <w:lang w:val="fr-FR"/>
        </w:rPr>
        <w:t>per</w:t>
      </w:r>
      <w:r w:rsidRPr="007C1D53">
        <w:rPr>
          <w:rStyle w:val="FontStyle24"/>
          <w:sz w:val="24"/>
          <w:szCs w:val="24"/>
        </w:rPr>
        <w:softHyphen/>
      </w:r>
      <w:r w:rsidRPr="007C1D53">
        <w:rPr>
          <w:rStyle w:val="FontStyle24"/>
          <w:sz w:val="24"/>
          <w:szCs w:val="24"/>
          <w:lang w:val="fr-FR"/>
        </w:rPr>
        <w:t>sonne</w:t>
      </w:r>
      <w:r w:rsidRPr="007C1D53">
        <w:rPr>
          <w:rStyle w:val="FontStyle24"/>
          <w:sz w:val="24"/>
          <w:szCs w:val="24"/>
        </w:rPr>
        <w:t>. Особенности употребления отрицаний перед неопреде</w:t>
      </w:r>
      <w:r w:rsidRPr="007C1D53">
        <w:rPr>
          <w:rStyle w:val="FontStyle24"/>
          <w:sz w:val="24"/>
          <w:szCs w:val="24"/>
        </w:rPr>
        <w:softHyphen/>
        <w:t>ленной формой глагола (</w:t>
      </w:r>
      <w:r w:rsidRPr="007C1D53">
        <w:rPr>
          <w:rStyle w:val="FontStyle24"/>
          <w:sz w:val="24"/>
          <w:szCs w:val="24"/>
          <w:lang w:val="fr-FR"/>
        </w:rPr>
        <w:t>l</w:t>
      </w:r>
      <w:r w:rsidRPr="007C1D53">
        <w:rPr>
          <w:rStyle w:val="FontStyle24"/>
          <w:sz w:val="24"/>
          <w:szCs w:val="24"/>
        </w:rPr>
        <w:t>'</w:t>
      </w:r>
      <w:r w:rsidRPr="007C1D53">
        <w:rPr>
          <w:rStyle w:val="FontStyle24"/>
          <w:sz w:val="24"/>
          <w:szCs w:val="24"/>
          <w:lang w:val="fr-FR"/>
        </w:rPr>
        <w:t>infinitif</w:t>
      </w:r>
      <w:r w:rsidRPr="007C1D53">
        <w:rPr>
          <w:rStyle w:val="FontStyle24"/>
          <w:sz w:val="24"/>
          <w:szCs w:val="24"/>
        </w:rPr>
        <w:t>). Ограничительный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оборот</w:t>
      </w:r>
      <w:r w:rsidRPr="007C1D53">
        <w:rPr>
          <w:rStyle w:val="FontStyle24"/>
          <w:sz w:val="24"/>
          <w:szCs w:val="24"/>
          <w:lang w:val="fr-FR"/>
        </w:rPr>
        <w:t xml:space="preserve"> ne que.</w:t>
      </w:r>
    </w:p>
    <w:p w:rsidR="00006385" w:rsidRPr="007C1D53" w:rsidRDefault="00C463D8" w:rsidP="007C1D53">
      <w:pPr>
        <w:pStyle w:val="Style9"/>
        <w:widowControl/>
        <w:tabs>
          <w:tab w:val="left" w:pos="1134"/>
        </w:tabs>
        <w:spacing w:before="19" w:line="240" w:lineRule="auto"/>
        <w:ind w:firstLine="567"/>
        <w:rPr>
          <w:rStyle w:val="FontStyle24"/>
          <w:sz w:val="24"/>
          <w:szCs w:val="24"/>
        </w:rPr>
      </w:pPr>
      <w:r w:rsidRPr="007C1D53">
        <w:rPr>
          <w:rStyle w:val="FontStyle24"/>
          <w:sz w:val="24"/>
          <w:szCs w:val="24"/>
        </w:rPr>
        <w:t>Временные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формы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изъявительного</w:t>
      </w:r>
      <w:r w:rsidRPr="007C1D53">
        <w:rPr>
          <w:rStyle w:val="FontStyle24"/>
          <w:sz w:val="24"/>
          <w:szCs w:val="24"/>
          <w:lang w:val="fr-FR"/>
        </w:rPr>
        <w:t xml:space="preserve"> </w:t>
      </w:r>
      <w:r w:rsidRPr="007C1D53">
        <w:rPr>
          <w:rStyle w:val="FontStyle24"/>
          <w:sz w:val="24"/>
          <w:szCs w:val="24"/>
        </w:rPr>
        <w:t>наклонения</w:t>
      </w:r>
      <w:r w:rsidRPr="007C1D53">
        <w:rPr>
          <w:rStyle w:val="FontStyle24"/>
          <w:sz w:val="24"/>
          <w:szCs w:val="24"/>
          <w:lang w:val="fr-FR"/>
        </w:rPr>
        <w:t xml:space="preserve"> (l'indicatif): le présent, le futur simple, le futur immédiat, le passé composé, l'</w:t>
      </w:r>
      <w:r w:rsidR="00874204" w:rsidRPr="007C1D53">
        <w:rPr>
          <w:rStyle w:val="FontStyle24"/>
          <w:sz w:val="24"/>
          <w:szCs w:val="24"/>
          <w:lang w:val="fr-FR"/>
        </w:rPr>
        <w:t>imparfait, le plus-que-parfait</w:t>
      </w:r>
      <w:r w:rsidRPr="007C1D53">
        <w:rPr>
          <w:rStyle w:val="FontStyle24"/>
          <w:sz w:val="24"/>
          <w:szCs w:val="24"/>
          <w:lang w:val="fr-FR"/>
        </w:rPr>
        <w:t xml:space="preserve">. </w:t>
      </w:r>
      <w:r w:rsidRPr="007C1D53">
        <w:rPr>
          <w:rStyle w:val="FontStyle24"/>
          <w:sz w:val="24"/>
          <w:szCs w:val="24"/>
        </w:rPr>
        <w:t>Возврат</w:t>
      </w:r>
      <w:r w:rsidRPr="007C1D53">
        <w:rPr>
          <w:rStyle w:val="FontStyle24"/>
          <w:sz w:val="24"/>
          <w:szCs w:val="24"/>
        </w:rPr>
        <w:softHyphen/>
        <w:t>ные (местоименные) глаголы. Спряжение глаголов I и II груп</w:t>
      </w:r>
      <w:r w:rsidRPr="007C1D53">
        <w:rPr>
          <w:rStyle w:val="FontStyle24"/>
          <w:sz w:val="24"/>
          <w:szCs w:val="24"/>
        </w:rPr>
        <w:softHyphen/>
        <w:t>пы, распространенных глаголов III группы в изъявительном наклонении. Согласование причастия сложных форм глагола с подлежащим и прямым дополнением. Согласование времен в плане настоящего и прошедшего. Прямая и косвенная речь.</w:t>
      </w:r>
    </w:p>
    <w:p w:rsidR="00006385" w:rsidRPr="007C1D53" w:rsidRDefault="00C463D8" w:rsidP="007C1D53">
      <w:pPr>
        <w:pStyle w:val="Style9"/>
        <w:widowControl/>
        <w:tabs>
          <w:tab w:val="left" w:pos="1134"/>
        </w:tabs>
        <w:spacing w:before="24" w:line="240" w:lineRule="auto"/>
        <w:ind w:firstLine="567"/>
        <w:rPr>
          <w:rStyle w:val="FontStyle12"/>
          <w:i w:val="0"/>
          <w:iCs w:val="0"/>
          <w:sz w:val="24"/>
          <w:szCs w:val="24"/>
        </w:rPr>
      </w:pPr>
      <w:r w:rsidRPr="007C1D53">
        <w:rPr>
          <w:rStyle w:val="FontStyle24"/>
          <w:sz w:val="24"/>
          <w:szCs w:val="24"/>
        </w:rPr>
        <w:t>Повелительное наклонение регулярных и распространен</w:t>
      </w:r>
      <w:r w:rsidRPr="007C1D53">
        <w:rPr>
          <w:rStyle w:val="FontStyle24"/>
          <w:sz w:val="24"/>
          <w:szCs w:val="24"/>
        </w:rPr>
        <w:softHyphen/>
        <w:t>ных нерегулярных глаголов в утвердительной и отрицательной форме (</w:t>
      </w:r>
      <w:r w:rsidRPr="007C1D53">
        <w:rPr>
          <w:rStyle w:val="FontStyle24"/>
          <w:sz w:val="24"/>
          <w:szCs w:val="24"/>
          <w:lang w:val="fr-FR"/>
        </w:rPr>
        <w:t>l</w:t>
      </w:r>
      <w:r w:rsidRPr="007C1D53">
        <w:rPr>
          <w:rStyle w:val="FontStyle24"/>
          <w:sz w:val="24"/>
          <w:szCs w:val="24"/>
        </w:rPr>
        <w:t>'</w:t>
      </w:r>
      <w:r w:rsidRPr="007C1D53">
        <w:rPr>
          <w:rStyle w:val="FontStyle24"/>
          <w:sz w:val="24"/>
          <w:szCs w:val="24"/>
          <w:lang w:val="fr-FR"/>
        </w:rPr>
        <w:t>imp</w:t>
      </w:r>
      <w:r w:rsidRPr="007C1D53">
        <w:rPr>
          <w:rStyle w:val="FontStyle24"/>
          <w:sz w:val="24"/>
          <w:szCs w:val="24"/>
        </w:rPr>
        <w:t>é</w:t>
      </w:r>
      <w:r w:rsidRPr="007C1D53">
        <w:rPr>
          <w:rStyle w:val="FontStyle24"/>
          <w:sz w:val="24"/>
          <w:szCs w:val="24"/>
          <w:lang w:val="fr-FR"/>
        </w:rPr>
        <w:t>ratif</w:t>
      </w:r>
      <w:r w:rsidR="00874204" w:rsidRPr="007C1D53">
        <w:rPr>
          <w:rStyle w:val="FontStyle24"/>
          <w:sz w:val="24"/>
          <w:szCs w:val="24"/>
        </w:rPr>
        <w:t xml:space="preserve">). </w:t>
      </w:r>
      <w:r w:rsidRPr="007C1D53">
        <w:rPr>
          <w:rStyle w:val="FontStyle24"/>
          <w:sz w:val="24"/>
          <w:szCs w:val="24"/>
        </w:rPr>
        <w:t>Активный и пас</w:t>
      </w:r>
      <w:r w:rsidRPr="007C1D53">
        <w:rPr>
          <w:rStyle w:val="FontStyle24"/>
          <w:sz w:val="24"/>
          <w:szCs w:val="24"/>
        </w:rPr>
        <w:softHyphen/>
        <w:t>сивный залог в настоящем времени изъявительного наклоне</w:t>
      </w:r>
      <w:r w:rsidRPr="007C1D53">
        <w:rPr>
          <w:rStyle w:val="FontStyle24"/>
          <w:sz w:val="24"/>
          <w:szCs w:val="24"/>
        </w:rPr>
        <w:softHyphen/>
      </w:r>
      <w:r w:rsidRPr="007C1D53">
        <w:rPr>
          <w:rStyle w:val="FontStyle21"/>
          <w:rFonts w:ascii="Times New Roman" w:hAnsi="Times New Roman" w:cs="Times New Roman"/>
          <w:sz w:val="24"/>
          <w:szCs w:val="24"/>
        </w:rPr>
        <w:t xml:space="preserve">ния. </w:t>
      </w:r>
      <w:r w:rsidRPr="007C1D53">
        <w:rPr>
          <w:rStyle w:val="FontStyle24"/>
          <w:sz w:val="24"/>
          <w:szCs w:val="24"/>
        </w:rPr>
        <w:t xml:space="preserve">Предлоги </w:t>
      </w:r>
      <w:r w:rsidRPr="007C1D53">
        <w:rPr>
          <w:rStyle w:val="FontStyle24"/>
          <w:sz w:val="24"/>
          <w:szCs w:val="24"/>
          <w:lang w:val="fr-FR"/>
        </w:rPr>
        <w:t>par</w:t>
      </w:r>
      <w:r w:rsidRPr="007C1D53">
        <w:rPr>
          <w:rStyle w:val="FontStyle24"/>
          <w:sz w:val="24"/>
          <w:szCs w:val="24"/>
        </w:rPr>
        <w:t xml:space="preserve"> и </w:t>
      </w:r>
      <w:r w:rsidRPr="007C1D53">
        <w:rPr>
          <w:rStyle w:val="FontStyle24"/>
          <w:sz w:val="24"/>
          <w:szCs w:val="24"/>
          <w:lang w:val="fr-FR"/>
        </w:rPr>
        <w:t>de</w:t>
      </w:r>
      <w:r w:rsidRPr="007C1D53">
        <w:rPr>
          <w:rStyle w:val="FontStyle24"/>
          <w:sz w:val="24"/>
          <w:szCs w:val="24"/>
        </w:rPr>
        <w:t xml:space="preserve"> в пассивных конструкциях.</w:t>
      </w:r>
    </w:p>
    <w:p w:rsidR="00006385" w:rsidRPr="007C1D53" w:rsidRDefault="00C463D8" w:rsidP="007C1D53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2"/>
          <w:rFonts w:eastAsia="Calibri"/>
          <w:i w:val="0"/>
          <w:sz w:val="24"/>
          <w:szCs w:val="24"/>
        </w:rPr>
      </w:pPr>
      <w:r w:rsidRPr="007C1D53">
        <w:rPr>
          <w:rStyle w:val="FontStyle12"/>
          <w:rFonts w:eastAsia="Calibri"/>
          <w:i w:val="0"/>
          <w:sz w:val="24"/>
          <w:szCs w:val="24"/>
        </w:rPr>
        <w:t>Особые формы существительных женского рода и множественного числа (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travail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travaux</w:t>
      </w:r>
      <w:r w:rsidRPr="007C1D53">
        <w:rPr>
          <w:rStyle w:val="FontStyle12"/>
          <w:rFonts w:eastAsia="Calibri"/>
          <w:i w:val="0"/>
          <w:sz w:val="24"/>
          <w:szCs w:val="24"/>
        </w:rPr>
        <w:t>), особые формы прилагательных женского рода и множественного числа (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belle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beau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long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longue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culturelle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но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musicale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sp</w:t>
      </w:r>
      <w:r w:rsidRPr="007C1D53">
        <w:rPr>
          <w:rStyle w:val="FontStyle12"/>
          <w:rFonts w:eastAsia="Calibri"/>
          <w:i w:val="0"/>
          <w:sz w:val="24"/>
          <w:szCs w:val="24"/>
        </w:rPr>
        <w:t>é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cial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sp</w:t>
      </w:r>
      <w:r w:rsidRPr="007C1D53">
        <w:rPr>
          <w:rStyle w:val="FontStyle12"/>
          <w:rFonts w:eastAsia="Calibri"/>
          <w:i w:val="0"/>
          <w:sz w:val="24"/>
          <w:szCs w:val="24"/>
        </w:rPr>
        <w:t>é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ciaux</w:t>
      </w:r>
      <w:r w:rsidRPr="007C1D53">
        <w:rPr>
          <w:rStyle w:val="FontStyle12"/>
          <w:rFonts w:eastAsia="Calibri"/>
          <w:i w:val="0"/>
          <w:sz w:val="24"/>
          <w:szCs w:val="24"/>
        </w:rPr>
        <w:t>/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sp</w:t>
      </w:r>
      <w:r w:rsidRPr="007C1D53">
        <w:rPr>
          <w:rStyle w:val="FontStyle12"/>
          <w:rFonts w:eastAsia="Calibri"/>
          <w:i w:val="0"/>
          <w:sz w:val="24"/>
          <w:szCs w:val="24"/>
        </w:rPr>
        <w:t>é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ciale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: и др.). Частичный артикль с абстрактными и вещественными существительными. Замена артикля предлогом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(в отрицательных конструкциях, после слов, выражающих количество перед группой прилагательное + существительное). Употребление предлогов и артиклей перед географическими названиям' (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en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France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Chine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au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Canada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du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Japon</w:t>
      </w:r>
      <w:r w:rsidRPr="007C1D53">
        <w:rPr>
          <w:rStyle w:val="FontStyle12"/>
          <w:rFonts w:eastAsia="Calibri"/>
          <w:i w:val="0"/>
          <w:sz w:val="24"/>
          <w:szCs w:val="24"/>
        </w:rPr>
        <w:t>).</w:t>
      </w:r>
    </w:p>
    <w:p w:rsidR="00006385" w:rsidRPr="007C1D53" w:rsidRDefault="00C463D8" w:rsidP="007C1D53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2"/>
          <w:rFonts w:eastAsia="Calibri"/>
          <w:i w:val="0"/>
          <w:sz w:val="24"/>
          <w:szCs w:val="24"/>
        </w:rPr>
      </w:pPr>
      <w:r w:rsidRPr="007C1D53">
        <w:rPr>
          <w:rStyle w:val="FontStyle12"/>
          <w:rFonts w:eastAsia="Calibri"/>
          <w:i w:val="0"/>
          <w:sz w:val="24"/>
          <w:szCs w:val="24"/>
        </w:rPr>
        <w:t>Наречия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на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-ment, -emment, -amment. </w:t>
      </w:r>
      <w:r w:rsidRPr="007C1D53">
        <w:rPr>
          <w:rStyle w:val="FontStyle12"/>
          <w:rFonts w:eastAsia="Calibri"/>
          <w:i w:val="0"/>
          <w:sz w:val="24"/>
          <w:szCs w:val="24"/>
        </w:rPr>
        <w:t>Степени сравнения прилагательных и наречий, особые случаи их образование (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bon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meilleur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bien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—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mieux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). Личные местоимения в функции прямых и косвенных дополнений. Ударные и безударны» формы личных местоимений. Местоимения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en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и у. О</w:t>
      </w:r>
      <w:r w:rsidR="00941607" w:rsidRPr="007C1D53">
        <w:rPr>
          <w:rStyle w:val="FontStyle12"/>
          <w:rFonts w:eastAsia="Calibri"/>
          <w:i w:val="0"/>
          <w:sz w:val="24"/>
          <w:szCs w:val="24"/>
        </w:rPr>
        <w:t>тноси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тельные местоимения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qui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que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o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ù,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dont</w:t>
      </w:r>
      <w:r w:rsidRPr="007C1D53">
        <w:rPr>
          <w:rStyle w:val="FontStyle12"/>
          <w:rFonts w:eastAsia="Calibri"/>
          <w:i w:val="0"/>
          <w:sz w:val="24"/>
          <w:szCs w:val="24"/>
        </w:rPr>
        <w:t>. Указательные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(celu celle, ceux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т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 </w:t>
      </w:r>
      <w:r w:rsidRPr="007C1D53">
        <w:rPr>
          <w:rStyle w:val="FontStyle12"/>
          <w:rFonts w:eastAsia="Calibri"/>
          <w:i w:val="0"/>
          <w:sz w:val="24"/>
          <w:szCs w:val="24"/>
        </w:rPr>
        <w:t>п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.)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притяжательные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(le mien, la mienne les miens, les miennes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т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 </w:t>
      </w:r>
      <w:r w:rsidRPr="007C1D53">
        <w:rPr>
          <w:rStyle w:val="FontStyle12"/>
          <w:rFonts w:eastAsia="Calibri"/>
          <w:i w:val="0"/>
          <w:sz w:val="24"/>
          <w:szCs w:val="24"/>
        </w:rPr>
        <w:t>п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.) </w:t>
      </w:r>
      <w:r w:rsidRPr="007C1D53">
        <w:rPr>
          <w:rStyle w:val="FontStyle12"/>
          <w:rFonts w:eastAsia="Calibri"/>
          <w:i w:val="0"/>
          <w:sz w:val="24"/>
          <w:szCs w:val="24"/>
        </w:rPr>
        <w:t>местоимения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 </w:t>
      </w:r>
      <w:r w:rsidRPr="007C1D53">
        <w:rPr>
          <w:rStyle w:val="FontStyle12"/>
          <w:rFonts w:eastAsia="Calibri"/>
          <w:i w:val="0"/>
          <w:sz w:val="24"/>
          <w:szCs w:val="24"/>
        </w:rPr>
        <w:t>Неопределенные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прилагательные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местоимения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(on, tout, même, personne chaque, chacun(e), quelque(s), quelqu'un, quelques-un(e)si plusieurs). </w:t>
      </w:r>
      <w:r w:rsidRPr="007C1D53">
        <w:rPr>
          <w:rStyle w:val="FontStyle12"/>
          <w:rFonts w:eastAsia="Calibri"/>
          <w:i w:val="0"/>
          <w:sz w:val="24"/>
          <w:szCs w:val="24"/>
        </w:rPr>
        <w:t>Количественные числительные (свыше 1000), по рядковые числительные (свыше 10). Социокультурные особенности употребления количественных и порядковых числи тельных.</w:t>
      </w:r>
    </w:p>
    <w:p w:rsidR="00006385" w:rsidRPr="007C1D53" w:rsidRDefault="00C463D8" w:rsidP="007C1D53">
      <w:pPr>
        <w:pStyle w:val="Style1"/>
        <w:widowControl/>
        <w:tabs>
          <w:tab w:val="left" w:pos="1134"/>
        </w:tabs>
        <w:spacing w:line="240" w:lineRule="auto"/>
        <w:ind w:firstLine="567"/>
        <w:rPr>
          <w:rStyle w:val="FontStyle12"/>
          <w:rFonts w:eastAsia="Calibri"/>
          <w:i w:val="0"/>
          <w:sz w:val="24"/>
          <w:szCs w:val="24"/>
        </w:rPr>
      </w:pPr>
      <w:r w:rsidRPr="007C1D53">
        <w:rPr>
          <w:rStyle w:val="FontStyle12"/>
          <w:rFonts w:eastAsia="Calibri"/>
          <w:i w:val="0"/>
          <w:sz w:val="24"/>
          <w:szCs w:val="24"/>
        </w:rPr>
        <w:t xml:space="preserve">Управление распространенных глаголов. Предлоги, служащие для выражения пространственных (à,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dans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sur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sous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entre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vers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>) и временных (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pendant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depuis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en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dans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 w:eastAsia="fr-FR"/>
        </w:rPr>
        <w:t>pour</w:t>
      </w:r>
      <w:r w:rsidRPr="007C1D53">
        <w:rPr>
          <w:rStyle w:val="FontStyle12"/>
          <w:rFonts w:eastAsia="Calibri"/>
          <w:i w:val="0"/>
          <w:sz w:val="24"/>
          <w:szCs w:val="24"/>
          <w:lang w:eastAsia="fr-FR"/>
        </w:rPr>
        <w:t>) отношения.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Распространенные коннекторы: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pourtant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enfin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,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d</w:t>
      </w:r>
      <w:r w:rsidRPr="007C1D53">
        <w:rPr>
          <w:rStyle w:val="FontStyle12"/>
          <w:rFonts w:eastAsia="Calibri"/>
          <w:i w:val="0"/>
          <w:sz w:val="24"/>
          <w:szCs w:val="24"/>
        </w:rPr>
        <w:t>'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abord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>ensuite</w:t>
      </w:r>
      <w:r w:rsidRPr="007C1D53">
        <w:rPr>
          <w:rStyle w:val="FontStyle12"/>
          <w:rFonts w:eastAsia="Calibri"/>
          <w:i w:val="0"/>
          <w:sz w:val="24"/>
          <w:szCs w:val="24"/>
        </w:rPr>
        <w:t xml:space="preserve"> и т. д.</w:t>
      </w:r>
    </w:p>
    <w:p w:rsidR="00006385" w:rsidRPr="007C1D53" w:rsidRDefault="00C463D8" w:rsidP="007C1D53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2"/>
          <w:rFonts w:eastAsia="Calibri"/>
          <w:i w:val="0"/>
          <w:sz w:val="24"/>
          <w:szCs w:val="24"/>
        </w:rPr>
      </w:pPr>
      <w:r w:rsidRPr="007C1D53">
        <w:rPr>
          <w:rStyle w:val="FontStyle12"/>
          <w:rFonts w:eastAsia="Calibri"/>
          <w:i w:val="0"/>
          <w:sz w:val="24"/>
          <w:szCs w:val="24"/>
        </w:rPr>
        <w:t>притяжательные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(le mien, la mienne les miens, les miennes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т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 </w:t>
      </w:r>
      <w:r w:rsidRPr="007C1D53">
        <w:rPr>
          <w:rStyle w:val="FontStyle12"/>
          <w:rFonts w:eastAsia="Calibri"/>
          <w:i w:val="0"/>
          <w:sz w:val="24"/>
          <w:szCs w:val="24"/>
        </w:rPr>
        <w:t>п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.) </w:t>
      </w:r>
      <w:r w:rsidRPr="007C1D53">
        <w:rPr>
          <w:rStyle w:val="FontStyle12"/>
          <w:rFonts w:eastAsia="Calibri"/>
          <w:i w:val="0"/>
          <w:sz w:val="24"/>
          <w:szCs w:val="24"/>
        </w:rPr>
        <w:t>местоимения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. </w:t>
      </w:r>
      <w:r w:rsidRPr="007C1D53">
        <w:rPr>
          <w:rStyle w:val="FontStyle12"/>
          <w:rFonts w:eastAsia="Calibri"/>
          <w:i w:val="0"/>
          <w:sz w:val="24"/>
          <w:szCs w:val="24"/>
        </w:rPr>
        <w:t>Неопределенные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прилагательные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и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</w:t>
      </w:r>
      <w:r w:rsidRPr="007C1D53">
        <w:rPr>
          <w:rStyle w:val="FontStyle12"/>
          <w:rFonts w:eastAsia="Calibri"/>
          <w:i w:val="0"/>
          <w:sz w:val="24"/>
          <w:szCs w:val="24"/>
        </w:rPr>
        <w:t>местоимения</w:t>
      </w:r>
      <w:r w:rsidRPr="007C1D53">
        <w:rPr>
          <w:rStyle w:val="FontStyle12"/>
          <w:rFonts w:eastAsia="Calibri"/>
          <w:i w:val="0"/>
          <w:sz w:val="24"/>
          <w:szCs w:val="24"/>
          <w:lang w:val="fr-FR"/>
        </w:rPr>
        <w:t xml:space="preserve"> (on, tout, même, personne chaque, chacun(e), quelque(s), quelqu'un, quelques-un(e)si plusieurs). </w:t>
      </w:r>
      <w:r w:rsidRPr="007C1D53">
        <w:rPr>
          <w:rStyle w:val="FontStyle12"/>
          <w:rFonts w:eastAsia="Calibri"/>
          <w:i w:val="0"/>
          <w:sz w:val="24"/>
          <w:szCs w:val="24"/>
        </w:rPr>
        <w:t>Количественные числительные (свыше 1000), по рядковые числительные (свыше 10).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  <w:u w:val="single"/>
          <w:lang w:eastAsia="fr-FR"/>
        </w:rPr>
      </w:pPr>
      <w:r w:rsidRPr="007C1D53">
        <w:rPr>
          <w:i/>
          <w:iCs/>
          <w:color w:val="000000"/>
          <w:u w:val="single"/>
          <w:lang w:eastAsia="fr-FR"/>
        </w:rPr>
        <w:t xml:space="preserve">Социокультурная </w:t>
      </w:r>
      <w:proofErr w:type="spellStart"/>
      <w:r w:rsidRPr="007C1D53">
        <w:rPr>
          <w:i/>
          <w:iCs/>
          <w:color w:val="000000"/>
          <w:u w:val="single"/>
          <w:lang w:eastAsia="fr-FR"/>
        </w:rPr>
        <w:t>компетениия</w:t>
      </w:r>
      <w:proofErr w:type="spellEnd"/>
      <w:r w:rsidRPr="007C1D53">
        <w:rPr>
          <w:i/>
          <w:iCs/>
          <w:color w:val="000000"/>
          <w:u w:val="single"/>
          <w:lang w:eastAsia="fr-FR"/>
        </w:rPr>
        <w:t>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i/>
          <w:iCs/>
          <w:color w:val="000000"/>
        </w:rPr>
        <w:t xml:space="preserve">- </w:t>
      </w:r>
      <w:r w:rsidRPr="007C1D53">
        <w:rPr>
          <w:color w:val="000000"/>
        </w:rPr>
        <w:t xml:space="preserve">знание национально-культурных особенностей речевого </w:t>
      </w:r>
      <w:proofErr w:type="gramStart"/>
      <w:r w:rsidRPr="007C1D53">
        <w:rPr>
          <w:color w:val="000000"/>
        </w:rPr>
        <w:t>и  неречевого</w:t>
      </w:r>
      <w:proofErr w:type="gramEnd"/>
      <w:r w:rsidRPr="007C1D53">
        <w:rPr>
          <w:color w:val="000000"/>
        </w:rPr>
        <w:t xml:space="preserve"> поведения в своей стране и странах изучаемого </w:t>
      </w:r>
      <w:r w:rsidRPr="007C1D53">
        <w:rPr>
          <w:i/>
          <w:iCs/>
          <w:color w:val="000000"/>
        </w:rPr>
        <w:t xml:space="preserve"> </w:t>
      </w:r>
      <w:r w:rsidRPr="007C1D53">
        <w:rPr>
          <w:color w:val="000000"/>
        </w:rPr>
        <w:t>языка; их применение в различных ситуациях формаль</w:t>
      </w:r>
      <w:r w:rsidRPr="007C1D53">
        <w:rPr>
          <w:color w:val="000000"/>
        </w:rPr>
        <w:softHyphen/>
        <w:t>ного и неформального межличностного и межкультурного общения;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7C1D53">
        <w:rPr>
          <w:color w:val="000000"/>
        </w:rPr>
        <w:t xml:space="preserve">- распознавание и употребление в устной и письменной речи основных норм речевого этикета (реплик-клише, </w:t>
      </w:r>
      <w:proofErr w:type="gramStart"/>
      <w:r w:rsidRPr="007C1D53">
        <w:rPr>
          <w:color w:val="000000"/>
        </w:rPr>
        <w:t>наиболее  распространённой</w:t>
      </w:r>
      <w:proofErr w:type="gramEnd"/>
      <w:r w:rsidRPr="007C1D53">
        <w:rPr>
          <w:color w:val="000000"/>
        </w:rPr>
        <w:t xml:space="preserve"> оценочной лексики), принятых в странах, говорящих на французском языке; 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i/>
          <w:iCs/>
          <w:color w:val="000000"/>
        </w:rPr>
        <w:t xml:space="preserve">- </w:t>
      </w:r>
      <w:r w:rsidRPr="007C1D53">
        <w:rPr>
          <w:color w:val="000000"/>
        </w:rPr>
        <w:t xml:space="preserve"> знание употребительной фоновой лексики и реалий стра</w:t>
      </w:r>
      <w:r w:rsidRPr="007C1D53">
        <w:rPr>
          <w:color w:val="000000"/>
        </w:rPr>
        <w:softHyphen/>
        <w:t>ны изучаемого языка: распространённых образцов фольклора (скороговорки, поговорки, пословицы);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i/>
          <w:iCs/>
          <w:color w:val="000000"/>
        </w:rPr>
        <w:t xml:space="preserve">- </w:t>
      </w:r>
      <w:r w:rsidRPr="007C1D53">
        <w:rPr>
          <w:color w:val="000000"/>
        </w:rPr>
        <w:t>знакомство с образцами художественной и научно-популярной литературы;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i/>
          <w:iCs/>
          <w:color w:val="000000"/>
        </w:rPr>
        <w:t xml:space="preserve">- </w:t>
      </w:r>
      <w:r w:rsidRPr="007C1D53">
        <w:rPr>
          <w:color w:val="000000"/>
        </w:rPr>
        <w:t>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представление о сходстве и различиях в традициях своей страны и стран изучаемого языка;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понимание роли владения иностранными языками в со</w:t>
      </w:r>
      <w:r w:rsidRPr="007C1D53">
        <w:rPr>
          <w:color w:val="000000"/>
        </w:rPr>
        <w:softHyphen/>
        <w:t>временном мире.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i/>
          <w:iCs/>
          <w:color w:val="000000"/>
          <w:u w:val="single"/>
        </w:rPr>
        <w:t>Компенсаторная компетенция:</w:t>
      </w:r>
      <w:r w:rsidRPr="007C1D53">
        <w:rPr>
          <w:i/>
          <w:iCs/>
          <w:color w:val="000000"/>
        </w:rPr>
        <w:t xml:space="preserve"> 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lastRenderedPageBreak/>
        <w:t>• умение выходить из трудного положения в условиях дефицита языковых средств при получении и приёме информа</w:t>
      </w:r>
      <w:r w:rsidRPr="007C1D53">
        <w:rPr>
          <w:color w:val="000000"/>
        </w:rPr>
        <w:softHyphen/>
        <w:t>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Б. В познавательной сфере: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умение сравнивать языковые явления родного</w:t>
      </w:r>
      <w:r w:rsidR="00941607" w:rsidRPr="007C1D53">
        <w:rPr>
          <w:color w:val="000000"/>
        </w:rPr>
        <w:t>, первого иностранного</w:t>
      </w:r>
      <w:r w:rsidRPr="007C1D53">
        <w:rPr>
          <w:color w:val="000000"/>
        </w:rPr>
        <w:t xml:space="preserve"> и фран</w:t>
      </w:r>
      <w:r w:rsidRPr="007C1D53">
        <w:rPr>
          <w:color w:val="000000"/>
        </w:rPr>
        <w:softHyphen/>
        <w:t>цузского языков на уровне отдельных грамматических явле</w:t>
      </w:r>
      <w:r w:rsidRPr="007C1D53">
        <w:rPr>
          <w:color w:val="000000"/>
        </w:rPr>
        <w:softHyphen/>
        <w:t>ний, слов, словосочетаний, предложений;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владение приёмами работы с текстом: умение пользо</w:t>
      </w:r>
      <w:r w:rsidRPr="007C1D53">
        <w:rPr>
          <w:color w:val="000000"/>
        </w:rPr>
        <w:softHyphen/>
        <w:t>ваться определённой стратегией чтения/</w:t>
      </w:r>
      <w:proofErr w:type="spellStart"/>
      <w:r w:rsidRPr="007C1D53">
        <w:rPr>
          <w:color w:val="000000"/>
        </w:rPr>
        <w:t>аудирования</w:t>
      </w:r>
      <w:proofErr w:type="spellEnd"/>
      <w:r w:rsidRPr="007C1D53">
        <w:rPr>
          <w:color w:val="000000"/>
        </w:rPr>
        <w:t xml:space="preserve"> в зави</w:t>
      </w:r>
      <w:r w:rsidRPr="007C1D53">
        <w:rPr>
          <w:color w:val="000000"/>
        </w:rPr>
        <w:softHyphen/>
        <w:t>симости от коммуникативной задачи (читать/слушать текст с разной глубиной понимания);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умение действовать по образцу/аналогии при выполне</w:t>
      </w:r>
      <w:r w:rsidRPr="007C1D53">
        <w:rPr>
          <w:color w:val="000000"/>
        </w:rPr>
        <w:softHyphen/>
        <w:t>нии упражнений и составлении собственных высказываний в пределах тематики основной школы;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умение пользоваться справочным материалом (грам</w:t>
      </w:r>
      <w:r w:rsidRPr="007C1D53">
        <w:rPr>
          <w:color w:val="000000"/>
        </w:rPr>
        <w:softHyphen/>
        <w:t>матическим и лингвострановедческим справочниками, дву</w:t>
      </w:r>
      <w:r w:rsidRPr="007C1D53">
        <w:rPr>
          <w:color w:val="000000"/>
        </w:rPr>
        <w:softHyphen/>
        <w:t>язычным и толковым словарями, мультимедийными средст</w:t>
      </w:r>
      <w:r w:rsidRPr="007C1D53">
        <w:rPr>
          <w:color w:val="000000"/>
        </w:rPr>
        <w:softHyphen/>
        <w:t>вами);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владение способами и приёмами дальнейшего самостоя</w:t>
      </w:r>
      <w:r w:rsidRPr="007C1D53">
        <w:rPr>
          <w:color w:val="000000"/>
        </w:rPr>
        <w:softHyphen/>
        <w:t>тельного изучения иностранных языков.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В. В ценностно-мотивационной сфере: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представление о языке как средстве выражения чувств, эмоций, основе культуры мышления;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контактом в доступных пределах;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 xml:space="preserve">- представление о целостном </w:t>
      </w:r>
      <w:proofErr w:type="spellStart"/>
      <w:r w:rsidRPr="007C1D53">
        <w:rPr>
          <w:color w:val="000000"/>
        </w:rPr>
        <w:t>полиязычном</w:t>
      </w:r>
      <w:proofErr w:type="spellEnd"/>
      <w:r w:rsidRPr="007C1D53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приобщение к ценностям мировой культуры как через источники информации на французском языке, в том числе мультимедийные, так и через участие в школьных обменах, туристических поездках, молодёжных форумах.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Г. В эстетической сфере: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владение элементарными средствами выражения чувств и эмоций на французском языке;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стремление к знакомству с образцами художественного творчества на французском языке и средствами французского языка;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развитие чувства прекрасного в процессе обсуждения со</w:t>
      </w:r>
      <w:r w:rsidRPr="007C1D53">
        <w:rPr>
          <w:color w:val="000000"/>
        </w:rPr>
        <w:softHyphen/>
        <w:t>временных тенденций в живописи, музыке, литературе.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Д. В трудовой сфере: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умение рационально планировать свой учебный труд;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умение работать в соответствии с намеченным планом.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Е. В физической сфере:</w:t>
      </w:r>
    </w:p>
    <w:p w:rsidR="00006385" w:rsidRPr="007C1D53" w:rsidRDefault="00C463D8" w:rsidP="007C1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3">
        <w:rPr>
          <w:color w:val="000000"/>
        </w:rPr>
        <w:t>- стремление вести здоровый образ жизни (режим труда и отдыха, питание, спорт, фитнес).</w:t>
      </w:r>
    </w:p>
    <w:p w:rsidR="00006385" w:rsidRPr="007C1D53" w:rsidRDefault="00C463D8" w:rsidP="007C1D53">
      <w:pPr>
        <w:pStyle w:val="Style2"/>
        <w:widowControl/>
        <w:tabs>
          <w:tab w:val="left" w:pos="1134"/>
        </w:tabs>
        <w:spacing w:before="5" w:line="240" w:lineRule="auto"/>
        <w:ind w:firstLine="567"/>
        <w:rPr>
          <w:rStyle w:val="FontStyle14"/>
          <w:sz w:val="24"/>
          <w:szCs w:val="24"/>
        </w:rPr>
      </w:pPr>
      <w:r w:rsidRPr="007C1D53">
        <w:rPr>
          <w:rStyle w:val="FontStyle14"/>
          <w:b/>
          <w:sz w:val="24"/>
          <w:szCs w:val="24"/>
        </w:rPr>
        <w:t>Специальные учебные умения</w:t>
      </w:r>
    </w:p>
    <w:p w:rsidR="00006385" w:rsidRPr="007C1D53" w:rsidRDefault="00C463D8" w:rsidP="007C1D53">
      <w:pPr>
        <w:pStyle w:val="Style2"/>
        <w:widowControl/>
        <w:tabs>
          <w:tab w:val="left" w:pos="1134"/>
        </w:tabs>
        <w:spacing w:before="5" w:line="240" w:lineRule="auto"/>
        <w:ind w:firstLine="567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>Формируются и совершенствуются умения: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1134"/>
        </w:tabs>
        <w:spacing w:before="5" w:line="240" w:lineRule="auto"/>
        <w:ind w:left="0" w:firstLine="567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>находить ключевые слова и социокультурные реалии при работе с текстом;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667"/>
          <w:tab w:val="left" w:pos="1134"/>
        </w:tabs>
        <w:spacing w:line="240" w:lineRule="auto"/>
        <w:ind w:left="0" w:firstLine="567"/>
        <w:jc w:val="left"/>
        <w:rPr>
          <w:rStyle w:val="FontStyle14"/>
          <w:sz w:val="24"/>
          <w:szCs w:val="24"/>
        </w:rPr>
      </w:pPr>
      <w:proofErr w:type="spellStart"/>
      <w:r w:rsidRPr="007C1D53">
        <w:rPr>
          <w:rStyle w:val="FontStyle14"/>
          <w:sz w:val="24"/>
          <w:szCs w:val="24"/>
        </w:rPr>
        <w:t>семантизировать</w:t>
      </w:r>
      <w:proofErr w:type="spellEnd"/>
      <w:r w:rsidRPr="007C1D53">
        <w:rPr>
          <w:rStyle w:val="FontStyle14"/>
          <w:sz w:val="24"/>
          <w:szCs w:val="24"/>
        </w:rPr>
        <w:t xml:space="preserve"> слова на основе языковой догадки;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667"/>
          <w:tab w:val="left" w:pos="1134"/>
        </w:tabs>
        <w:spacing w:line="240" w:lineRule="auto"/>
        <w:ind w:left="0" w:firstLine="567"/>
        <w:jc w:val="left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>осуществлять словообразовательный анализ;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667"/>
          <w:tab w:val="left" w:pos="1134"/>
        </w:tabs>
        <w:spacing w:line="240" w:lineRule="auto"/>
        <w:ind w:left="0" w:firstLine="567"/>
        <w:jc w:val="left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>выборочно использовать перевод;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667"/>
          <w:tab w:val="left" w:pos="1134"/>
        </w:tabs>
        <w:spacing w:before="5" w:line="240" w:lineRule="auto"/>
        <w:ind w:left="0" w:firstLine="567"/>
        <w:jc w:val="left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>пользоваться двуязычным и толковым словарями;</w:t>
      </w:r>
    </w:p>
    <w:p w:rsidR="00006385" w:rsidRPr="007C1D53" w:rsidRDefault="00C463D8" w:rsidP="007C1D53">
      <w:pPr>
        <w:pStyle w:val="Style2"/>
        <w:widowControl/>
        <w:numPr>
          <w:ilvl w:val="0"/>
          <w:numId w:val="17"/>
        </w:numPr>
        <w:tabs>
          <w:tab w:val="left" w:pos="638"/>
          <w:tab w:val="left" w:pos="1134"/>
        </w:tabs>
        <w:spacing w:before="10" w:line="240" w:lineRule="auto"/>
        <w:ind w:left="0" w:firstLine="567"/>
        <w:rPr>
          <w:rStyle w:val="FontStyle14"/>
          <w:sz w:val="24"/>
          <w:szCs w:val="24"/>
        </w:rPr>
      </w:pPr>
      <w:r w:rsidRPr="007C1D53">
        <w:rPr>
          <w:rStyle w:val="FontStyle14"/>
          <w:sz w:val="24"/>
          <w:szCs w:val="24"/>
        </w:rPr>
        <w:t xml:space="preserve">участвовать в проектной деятельности </w:t>
      </w:r>
      <w:proofErr w:type="spellStart"/>
      <w:r w:rsidRPr="007C1D53">
        <w:rPr>
          <w:rStyle w:val="FontStyle14"/>
          <w:sz w:val="24"/>
          <w:szCs w:val="24"/>
        </w:rPr>
        <w:t>межпредметного</w:t>
      </w:r>
      <w:proofErr w:type="spellEnd"/>
      <w:r w:rsidRPr="007C1D53">
        <w:rPr>
          <w:rStyle w:val="FontStyle14"/>
          <w:sz w:val="24"/>
          <w:szCs w:val="24"/>
        </w:rPr>
        <w:t xml:space="preserve"> характера.</w:t>
      </w:r>
    </w:p>
    <w:p w:rsidR="00006385" w:rsidRPr="007C1D53" w:rsidRDefault="00006385" w:rsidP="007C1D53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006385" w:rsidRPr="007C1D53" w:rsidRDefault="00006385" w:rsidP="007C1D53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7C1D53" w:rsidRDefault="007C1D53" w:rsidP="007C1D53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</w:p>
    <w:p w:rsidR="00006385" w:rsidRDefault="007C1D53" w:rsidP="007C1D53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proofErr w:type="spellStart"/>
      <w:r w:rsidRPr="007C1D53">
        <w:rPr>
          <w:b/>
        </w:rPr>
        <w:lastRenderedPageBreak/>
        <w:t>Тематичекое</w:t>
      </w:r>
      <w:proofErr w:type="spellEnd"/>
      <w:r w:rsidRPr="007C1D53">
        <w:rPr>
          <w:b/>
        </w:rPr>
        <w:t xml:space="preserve"> планирование, в том числе с учетом рабочей программы </w:t>
      </w:r>
      <w:proofErr w:type="spellStart"/>
      <w:r w:rsidRPr="007C1D53">
        <w:rPr>
          <w:b/>
        </w:rPr>
        <w:t>воспитани</w:t>
      </w:r>
      <w:proofErr w:type="spellEnd"/>
    </w:p>
    <w:p w:rsidR="007C1D53" w:rsidRPr="007C1D53" w:rsidRDefault="007C1D53" w:rsidP="007C1D53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>
        <w:rPr>
          <w:b/>
        </w:rPr>
        <w:t>6 класс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4961"/>
      </w:tblGrid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7C1D53" w:rsidRDefault="007C1D53" w:rsidP="00E869FC">
            <w:pPr>
              <w:jc w:val="center"/>
            </w:pPr>
            <w:r>
              <w:t>Название раздела. Тема урока.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Кол-во часов</w:t>
            </w:r>
          </w:p>
        </w:tc>
        <w:tc>
          <w:tcPr>
            <w:tcW w:w="4961" w:type="dxa"/>
          </w:tcPr>
          <w:p w:rsidR="007C1D53" w:rsidRDefault="007C1D53" w:rsidP="00E869FC">
            <w:pPr>
              <w:jc w:val="center"/>
            </w:pPr>
            <w:proofErr w:type="spellStart"/>
            <w:r>
              <w:t>Основны</w:t>
            </w:r>
            <w:proofErr w:type="spellEnd"/>
            <w:r>
              <w:t xml:space="preserve"> </w:t>
            </w:r>
            <w:proofErr w:type="spellStart"/>
            <w:r>
              <w:t>енаправления</w:t>
            </w:r>
            <w:proofErr w:type="spellEnd"/>
            <w:r>
              <w:t xml:space="preserve"> воспитывающей деятельности</w:t>
            </w: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b/>
              </w:rPr>
            </w:pPr>
            <w:r w:rsidRPr="007C1D53">
              <w:rPr>
                <w:rStyle w:val="aa"/>
                <w:b w:val="0"/>
              </w:rPr>
              <w:t xml:space="preserve">Здравствуй, Франция!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7</w:t>
            </w:r>
          </w:p>
        </w:tc>
        <w:tc>
          <w:tcPr>
            <w:tcW w:w="4961" w:type="dxa"/>
            <w:vMerge w:val="restart"/>
          </w:tcPr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положительного отношения к труду и творчеству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Интеллектуальное воспитание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proofErr w:type="spellStart"/>
            <w:r w:rsidRPr="009448B3">
              <w:rPr>
                <w:bCs/>
              </w:rPr>
              <w:t>Здоровьесберегающее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Гражданско-патриотическое воспитание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Нравственно-эстетическое воспитание 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семейных ценностей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Социокультурное и </w:t>
            </w:r>
            <w:proofErr w:type="spellStart"/>
            <w:r w:rsidRPr="009448B3">
              <w:rPr>
                <w:bCs/>
              </w:rPr>
              <w:t>медиакультурное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332043" w:rsidRPr="009448B3" w:rsidRDefault="00332043" w:rsidP="00332043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Культурологическое и эстетическое воспитание</w:t>
            </w:r>
          </w:p>
          <w:p w:rsidR="007C1D53" w:rsidRDefault="00332043" w:rsidP="00332043">
            <w:r w:rsidRPr="009448B3">
              <w:rPr>
                <w:bCs/>
              </w:rPr>
              <w:t>Правовое воспитание и культура безопасности учащихся</w:t>
            </w: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ind w:right="-108"/>
              <w:jc w:val="center"/>
              <w:rPr>
                <w:rStyle w:val="aa"/>
                <w:b w:val="0"/>
                <w:i/>
              </w:rPr>
            </w:pPr>
            <w:r w:rsidRPr="007C1D53">
              <w:rPr>
                <w:rStyle w:val="a8"/>
                <w:i w:val="0"/>
              </w:rPr>
              <w:t>Раздел 1</w:t>
            </w:r>
            <w:r w:rsidRPr="007C1D53">
              <w:rPr>
                <w:b/>
                <w:i/>
              </w:rPr>
              <w:t xml:space="preserve"> </w:t>
            </w:r>
            <w:r w:rsidRPr="007C1D53">
              <w:rPr>
                <w:rStyle w:val="aa"/>
                <w:b w:val="0"/>
              </w:rPr>
              <w:t xml:space="preserve">Жак </w:t>
            </w:r>
            <w:proofErr w:type="spellStart"/>
            <w:r w:rsidRPr="007C1D53">
              <w:rPr>
                <w:rStyle w:val="aa"/>
                <w:b w:val="0"/>
              </w:rPr>
              <w:t>Тардье</w:t>
            </w:r>
            <w:proofErr w:type="spellEnd"/>
            <w:r w:rsidRPr="007C1D53">
              <w:rPr>
                <w:rStyle w:val="aa"/>
                <w:b w:val="0"/>
              </w:rPr>
              <w:t xml:space="preserve"> и его семья</w:t>
            </w:r>
            <w:r w:rsidRPr="007C1D53">
              <w:rPr>
                <w:rStyle w:val="aa"/>
                <w:b w:val="0"/>
                <w:i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4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ind w:right="-108"/>
              <w:jc w:val="center"/>
              <w:rPr>
                <w:rStyle w:val="a8"/>
                <w:b/>
                <w:i w:val="0"/>
              </w:rPr>
            </w:pPr>
            <w:r w:rsidRPr="007C1D53">
              <w:rPr>
                <w:rStyle w:val="a8"/>
                <w:i w:val="0"/>
              </w:rPr>
              <w:t>Раздел</w:t>
            </w:r>
            <w:r w:rsidR="00332043">
              <w:rPr>
                <w:rStyle w:val="a8"/>
                <w:i w:val="0"/>
                <w:lang w:val="en-US"/>
              </w:rPr>
              <w:t xml:space="preserve"> </w:t>
            </w:r>
            <w:proofErr w:type="gramStart"/>
            <w:r w:rsidRPr="007C1D53">
              <w:rPr>
                <w:rStyle w:val="a8"/>
                <w:i w:val="0"/>
                <w:lang w:val="en-US"/>
              </w:rPr>
              <w:t>2</w:t>
            </w:r>
            <w:r w:rsidRPr="007C1D53">
              <w:rPr>
                <w:rStyle w:val="a8"/>
                <w:b/>
                <w:i w:val="0"/>
              </w:rPr>
              <w:t xml:space="preserve"> </w:t>
            </w:r>
            <w:r w:rsidRPr="007C1D53">
              <w:rPr>
                <w:rStyle w:val="aa"/>
                <w:b w:val="0"/>
                <w:i/>
              </w:rPr>
              <w:t xml:space="preserve"> </w:t>
            </w:r>
            <w:r w:rsidRPr="007C1D53">
              <w:rPr>
                <w:rStyle w:val="aa"/>
                <w:b w:val="0"/>
              </w:rPr>
              <w:t>Распорядок</w:t>
            </w:r>
            <w:proofErr w:type="gramEnd"/>
            <w:r w:rsidRPr="007C1D53">
              <w:rPr>
                <w:rStyle w:val="aa"/>
                <w:b w:val="0"/>
              </w:rPr>
              <w:t xml:space="preserve"> дня</w:t>
            </w:r>
            <w:r w:rsidRPr="007C1D53">
              <w:rPr>
                <w:rStyle w:val="aa"/>
                <w:b w:val="0"/>
                <w:i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4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332043" w:rsidP="007C1D53">
            <w:pPr>
              <w:jc w:val="center"/>
              <w:rPr>
                <w:rStyle w:val="a8"/>
                <w:b/>
                <w:i w:val="0"/>
              </w:rPr>
            </w:pPr>
            <w:r>
              <w:rPr>
                <w:rStyle w:val="a8"/>
                <w:i w:val="0"/>
              </w:rPr>
              <w:t xml:space="preserve">Раздел </w:t>
            </w:r>
            <w:proofErr w:type="gramStart"/>
            <w:r w:rsidR="007C1D53" w:rsidRPr="007C1D53">
              <w:rPr>
                <w:rStyle w:val="a8"/>
                <w:i w:val="0"/>
              </w:rPr>
              <w:t>3</w:t>
            </w:r>
            <w:r w:rsidR="007C1D53" w:rsidRPr="007C1D53">
              <w:rPr>
                <w:rStyle w:val="a8"/>
                <w:b/>
                <w:i w:val="0"/>
              </w:rPr>
              <w:t xml:space="preserve"> </w:t>
            </w:r>
            <w:r w:rsidR="007C1D53" w:rsidRPr="007C1D53">
              <w:rPr>
                <w:rStyle w:val="aa"/>
                <w:b w:val="0"/>
                <w:i/>
              </w:rPr>
              <w:t xml:space="preserve"> </w:t>
            </w:r>
            <w:r w:rsidR="007C1D53" w:rsidRPr="007C1D53">
              <w:rPr>
                <w:rStyle w:val="aa"/>
                <w:b w:val="0"/>
              </w:rPr>
              <w:t>День</w:t>
            </w:r>
            <w:proofErr w:type="gramEnd"/>
            <w:r w:rsidR="007C1D53" w:rsidRPr="007C1D53">
              <w:rPr>
                <w:rStyle w:val="aa"/>
                <w:b w:val="0"/>
              </w:rPr>
              <w:t xml:space="preserve"> рождения Сюзанны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4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rStyle w:val="a8"/>
                <w:i w:val="0"/>
              </w:rPr>
            </w:pPr>
            <w:r w:rsidRPr="007C1D53">
              <w:rPr>
                <w:rStyle w:val="a8"/>
                <w:i w:val="0"/>
              </w:rPr>
              <w:t xml:space="preserve">Раздел </w:t>
            </w:r>
            <w:r w:rsidRPr="007C1D53">
              <w:rPr>
                <w:rStyle w:val="a8"/>
                <w:i w:val="0"/>
                <w:lang w:val="fr-FR"/>
              </w:rPr>
              <w:t>4</w:t>
            </w:r>
            <w:r w:rsidRPr="007C1D53">
              <w:rPr>
                <w:rStyle w:val="a8"/>
                <w:i w:val="0"/>
              </w:rPr>
              <w:t xml:space="preserve"> Мы идем в магазин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rStyle w:val="a8"/>
                <w:b/>
                <w:i w:val="0"/>
              </w:rPr>
            </w:pPr>
            <w:r w:rsidRPr="007C1D53">
              <w:rPr>
                <w:rStyle w:val="a8"/>
                <w:i w:val="0"/>
              </w:rPr>
              <w:t>Раздел</w:t>
            </w:r>
            <w:r w:rsidRPr="007C1D53">
              <w:rPr>
                <w:rStyle w:val="a8"/>
                <w:i w:val="0"/>
                <w:lang w:val="fr-FR"/>
              </w:rPr>
              <w:t xml:space="preserve"> </w:t>
            </w:r>
            <w:proofErr w:type="gramStart"/>
            <w:r w:rsidRPr="007C1D53">
              <w:rPr>
                <w:rStyle w:val="a8"/>
                <w:i w:val="0"/>
                <w:lang w:val="fr-FR"/>
              </w:rPr>
              <w:t>5</w:t>
            </w:r>
            <w:r w:rsidRPr="007C1D53">
              <w:rPr>
                <w:rStyle w:val="a8"/>
                <w:b/>
                <w:i w:val="0"/>
              </w:rPr>
              <w:t xml:space="preserve"> </w:t>
            </w:r>
            <w:r w:rsidRPr="007C1D53">
              <w:rPr>
                <w:rStyle w:val="aa"/>
                <w:b w:val="0"/>
                <w:i/>
              </w:rPr>
              <w:t xml:space="preserve"> </w:t>
            </w:r>
            <w:r w:rsidRPr="007C1D53">
              <w:rPr>
                <w:rStyle w:val="aa"/>
                <w:b w:val="0"/>
              </w:rPr>
              <w:t>Мой</w:t>
            </w:r>
            <w:proofErr w:type="gramEnd"/>
            <w:r w:rsidRPr="007C1D53">
              <w:rPr>
                <w:rStyle w:val="aa"/>
                <w:b w:val="0"/>
              </w:rPr>
              <w:t xml:space="preserve"> щенок</w:t>
            </w:r>
            <w:r w:rsidRPr="007C1D53">
              <w:rPr>
                <w:rStyle w:val="aa"/>
                <w:b w:val="0"/>
                <w:i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rStyle w:val="a8"/>
                <w:i w:val="0"/>
              </w:rPr>
            </w:pPr>
            <w:r w:rsidRPr="007C1D53">
              <w:rPr>
                <w:rStyle w:val="a8"/>
                <w:i w:val="0"/>
              </w:rPr>
              <w:t>Раздел</w:t>
            </w:r>
            <w:r w:rsidRPr="007C1D53">
              <w:rPr>
                <w:rStyle w:val="a8"/>
                <w:i w:val="0"/>
                <w:lang w:val="fr-FR"/>
              </w:rPr>
              <w:t xml:space="preserve"> </w:t>
            </w:r>
            <w:r w:rsidRPr="007C1D53">
              <w:rPr>
                <w:rStyle w:val="a8"/>
              </w:rPr>
              <w:t xml:space="preserve">6 </w:t>
            </w:r>
            <w:proofErr w:type="gramStart"/>
            <w:r w:rsidRPr="007C1D53">
              <w:t>В</w:t>
            </w:r>
            <w:proofErr w:type="gramEnd"/>
            <w:r w:rsidRPr="007C1D53">
              <w:t xml:space="preserve"> городе</w:t>
            </w:r>
            <w:r w:rsidRPr="007C1D5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rStyle w:val="a8"/>
                <w:i w:val="0"/>
              </w:rPr>
            </w:pPr>
            <w:r w:rsidRPr="007C1D53">
              <w:rPr>
                <w:rStyle w:val="a8"/>
                <w:i w:val="0"/>
              </w:rPr>
              <w:t>Раздел</w:t>
            </w:r>
            <w:r w:rsidRPr="007C1D53">
              <w:rPr>
                <w:rStyle w:val="a8"/>
                <w:i w:val="0"/>
                <w:lang w:val="fr-FR"/>
              </w:rPr>
              <w:t xml:space="preserve"> </w:t>
            </w:r>
            <w:proofErr w:type="gramStart"/>
            <w:r w:rsidRPr="007C1D53">
              <w:rPr>
                <w:rStyle w:val="a8"/>
                <w:i w:val="0"/>
              </w:rPr>
              <w:t xml:space="preserve">7 </w:t>
            </w:r>
            <w:r w:rsidRPr="007C1D53">
              <w:rPr>
                <w:i/>
              </w:rPr>
              <w:t xml:space="preserve"> </w:t>
            </w:r>
            <w:r w:rsidRPr="007C1D53">
              <w:t>Я</w:t>
            </w:r>
            <w:proofErr w:type="gramEnd"/>
            <w:r w:rsidRPr="007C1D53">
              <w:t xml:space="preserve"> люблю. Я не люблю</w:t>
            </w:r>
            <w:r w:rsidRPr="007C1D5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Pr="007C1D53" w:rsidRDefault="007C1D53" w:rsidP="007C1D53">
            <w:pPr>
              <w:jc w:val="center"/>
              <w:rPr>
                <w:rStyle w:val="a8"/>
                <w:i w:val="0"/>
              </w:rPr>
            </w:pPr>
            <w:r w:rsidRPr="007C1D53">
              <w:rPr>
                <w:rStyle w:val="a8"/>
                <w:i w:val="0"/>
              </w:rPr>
              <w:t>Раздел</w:t>
            </w:r>
            <w:r w:rsidRPr="007C1D53">
              <w:rPr>
                <w:rStyle w:val="a8"/>
                <w:i w:val="0"/>
                <w:lang w:val="fr-FR"/>
              </w:rPr>
              <w:t xml:space="preserve"> </w:t>
            </w:r>
            <w:r w:rsidRPr="007C1D53">
              <w:rPr>
                <w:rStyle w:val="a8"/>
                <w:i w:val="0"/>
              </w:rPr>
              <w:t xml:space="preserve">8 </w:t>
            </w:r>
            <w:r w:rsidRPr="007C1D53">
              <w:t>Каникулы-это здорово</w:t>
            </w:r>
            <w:r w:rsidRPr="007C1D53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7</w:t>
            </w:r>
          </w:p>
        </w:tc>
        <w:tc>
          <w:tcPr>
            <w:tcW w:w="4961" w:type="dxa"/>
            <w:vMerge/>
          </w:tcPr>
          <w:p w:rsidR="007C1D53" w:rsidRDefault="007C1D53" w:rsidP="00E869FC">
            <w:pPr>
              <w:jc w:val="center"/>
            </w:pPr>
          </w:p>
        </w:tc>
      </w:tr>
      <w:tr w:rsidR="007C1D53" w:rsidTr="007C1D53">
        <w:tc>
          <w:tcPr>
            <w:tcW w:w="568" w:type="dxa"/>
          </w:tcPr>
          <w:p w:rsidR="007C1D53" w:rsidRDefault="007C1D53" w:rsidP="00E869FC">
            <w:pPr>
              <w:jc w:val="center"/>
            </w:pPr>
          </w:p>
        </w:tc>
        <w:tc>
          <w:tcPr>
            <w:tcW w:w="3260" w:type="dxa"/>
          </w:tcPr>
          <w:p w:rsidR="007C1D53" w:rsidRDefault="007C1D53" w:rsidP="007C1D53">
            <w:pPr>
              <w:jc w:val="center"/>
              <w:rPr>
                <w:rStyle w:val="a8"/>
                <w:b/>
              </w:rPr>
            </w:pPr>
          </w:p>
        </w:tc>
        <w:tc>
          <w:tcPr>
            <w:tcW w:w="1276" w:type="dxa"/>
          </w:tcPr>
          <w:p w:rsidR="007C1D53" w:rsidRDefault="007C1D53" w:rsidP="00E869FC">
            <w:pPr>
              <w:jc w:val="center"/>
            </w:pPr>
            <w:r>
              <w:t>34 ч.</w:t>
            </w:r>
          </w:p>
        </w:tc>
        <w:tc>
          <w:tcPr>
            <w:tcW w:w="4961" w:type="dxa"/>
          </w:tcPr>
          <w:p w:rsidR="007C1D53" w:rsidRDefault="007C1D53" w:rsidP="00E869FC">
            <w:pPr>
              <w:jc w:val="center"/>
            </w:pPr>
          </w:p>
        </w:tc>
      </w:tr>
    </w:tbl>
    <w:p w:rsidR="00006385" w:rsidRDefault="00006385">
      <w:pPr>
        <w:jc w:val="both"/>
        <w:rPr>
          <w:b/>
        </w:rPr>
      </w:pPr>
    </w:p>
    <w:p w:rsidR="009C6CAD" w:rsidRDefault="009C6CAD" w:rsidP="00C463D8">
      <w:pPr>
        <w:jc w:val="center"/>
        <w:rPr>
          <w:b/>
        </w:rPr>
      </w:pPr>
    </w:p>
    <w:p w:rsidR="009C6CAD" w:rsidRDefault="009C6CAD" w:rsidP="009C6CAD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proofErr w:type="spellStart"/>
      <w:r w:rsidRPr="007C1D53">
        <w:rPr>
          <w:b/>
        </w:rPr>
        <w:t>Тематичекое</w:t>
      </w:r>
      <w:proofErr w:type="spellEnd"/>
      <w:r w:rsidRPr="007C1D53">
        <w:rPr>
          <w:b/>
        </w:rPr>
        <w:t xml:space="preserve"> планирование, в том числе с учетом рабочей программы </w:t>
      </w:r>
      <w:proofErr w:type="spellStart"/>
      <w:r w:rsidRPr="007C1D53">
        <w:rPr>
          <w:b/>
        </w:rPr>
        <w:t>воспитани</w:t>
      </w:r>
      <w:proofErr w:type="spellEnd"/>
    </w:p>
    <w:p w:rsidR="009C6CAD" w:rsidRPr="007C1D53" w:rsidRDefault="009C6CAD" w:rsidP="009C6CAD">
      <w:pPr>
        <w:pStyle w:val="ac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6 класс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4961"/>
      </w:tblGrid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9C6CAD" w:rsidRDefault="009C6CAD" w:rsidP="00E869FC">
            <w:pPr>
              <w:jc w:val="center"/>
            </w:pPr>
            <w:r>
              <w:t>Название раздела. Тема урока.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Кол-во часов</w:t>
            </w:r>
          </w:p>
        </w:tc>
        <w:tc>
          <w:tcPr>
            <w:tcW w:w="4961" w:type="dxa"/>
          </w:tcPr>
          <w:p w:rsidR="009C6CAD" w:rsidRDefault="009C6CAD" w:rsidP="00E869FC">
            <w:pPr>
              <w:jc w:val="center"/>
            </w:pPr>
            <w:proofErr w:type="spellStart"/>
            <w:r>
              <w:t>Основны</w:t>
            </w:r>
            <w:proofErr w:type="spellEnd"/>
            <w:r>
              <w:t xml:space="preserve"> </w:t>
            </w:r>
            <w:proofErr w:type="spellStart"/>
            <w:r>
              <w:t>енаправления</w:t>
            </w:r>
            <w:proofErr w:type="spellEnd"/>
            <w:r>
              <w:t xml:space="preserve"> воспитывающей деятельности</w:t>
            </w: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1: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Давай знакомиться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 w:val="restart"/>
          </w:tcPr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положительного отношения к труду и творчеству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Интеллектуальное воспитание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proofErr w:type="spellStart"/>
            <w:r w:rsidRPr="009448B3">
              <w:rPr>
                <w:bCs/>
              </w:rPr>
              <w:t>Здоровьесберегающее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Гражданско-патриотическое воспитание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Нравственно-эстетическое воспитание 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семейных ценностей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Социокультурное и </w:t>
            </w:r>
            <w:proofErr w:type="spellStart"/>
            <w:r w:rsidRPr="009448B3">
              <w:rPr>
                <w:bCs/>
              </w:rPr>
              <w:t>медиакультурное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9C6CAD" w:rsidRPr="009448B3" w:rsidRDefault="009C6CAD" w:rsidP="009C6CAD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Культурологическое и эстетическое воспитание</w:t>
            </w:r>
          </w:p>
          <w:p w:rsidR="009C6CAD" w:rsidRDefault="009C6CAD" w:rsidP="009C6CAD">
            <w:r w:rsidRPr="009448B3">
              <w:rPr>
                <w:bCs/>
              </w:rPr>
              <w:t>Правовое воспитание и культура безопасности учащихся</w:t>
            </w: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2: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C6CAD">
              <w:rPr>
                <w:rFonts w:eastAsia="SimSun"/>
                <w:color w:val="000000"/>
                <w:shd w:val="clear" w:color="auto" w:fill="FFFFFF"/>
              </w:rPr>
              <w:t>С</w:t>
            </w:r>
            <w:proofErr w:type="gramEnd"/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возвращением!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3: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«Приятного аппетита!»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4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: Что сейчас едят?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5: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Скажи мне, кто твой друг?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6:</w:t>
            </w:r>
            <w:r w:rsidRPr="009C6CAD">
              <w:rPr>
                <w:rFonts w:eastAsia="SimS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Обожаю телевизор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proofErr w:type="gramStart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 7</w:t>
            </w:r>
            <w:proofErr w:type="gramEnd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  <w:r w:rsidRPr="009C6CAD">
              <w:rPr>
                <w:rFonts w:eastAsia="SimS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В добрый путь!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8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: Это было когда-то (3часа).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3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9:</w:t>
            </w:r>
            <w:r w:rsidRPr="009C6CAD">
              <w:rPr>
                <w:rFonts w:eastAsia="SimS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Швейцария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2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10: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Поиграем в детективов!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2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  <w:proofErr w:type="gramStart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 11</w:t>
            </w:r>
            <w:proofErr w:type="gramEnd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 xml:space="preserve"> Кто ищет, тот найдет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2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ind w:right="-108"/>
              <w:jc w:val="center"/>
              <w:rPr>
                <w:rFonts w:eastAsia="SimSun"/>
                <w:color w:val="000000"/>
                <w:shd w:val="clear" w:color="auto" w:fill="FFFFFF"/>
              </w:rPr>
            </w:pPr>
            <w:proofErr w:type="gramStart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Раздел  12</w:t>
            </w:r>
            <w:proofErr w:type="gramEnd"/>
            <w:r w:rsidRPr="009C6CAD"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  <w:r w:rsidRPr="009C6CAD">
              <w:rPr>
                <w:rFonts w:eastAsia="SimSun"/>
                <w:i/>
                <w:iCs/>
                <w:color w:val="000000"/>
                <w:shd w:val="clear" w:color="auto" w:fill="FFFFFF"/>
              </w:rPr>
              <w:t xml:space="preserve"> З</w:t>
            </w:r>
            <w:r w:rsidRPr="009C6CAD">
              <w:rPr>
                <w:rFonts w:eastAsia="SimSun"/>
                <w:color w:val="000000"/>
                <w:shd w:val="clear" w:color="auto" w:fill="FFFFFF"/>
              </w:rPr>
              <w:t>дравствуй, Париж!</w:t>
            </w:r>
          </w:p>
        </w:tc>
        <w:tc>
          <w:tcPr>
            <w:tcW w:w="1276" w:type="dxa"/>
          </w:tcPr>
          <w:p w:rsidR="009C6CAD" w:rsidRDefault="009C6CAD" w:rsidP="00E869FC">
            <w:pPr>
              <w:jc w:val="center"/>
            </w:pPr>
            <w:r>
              <w:t>4</w:t>
            </w:r>
          </w:p>
        </w:tc>
        <w:tc>
          <w:tcPr>
            <w:tcW w:w="4961" w:type="dxa"/>
            <w:vMerge/>
          </w:tcPr>
          <w:p w:rsidR="009C6CAD" w:rsidRDefault="009C6CAD" w:rsidP="00E869FC">
            <w:pPr>
              <w:jc w:val="center"/>
            </w:pPr>
          </w:p>
        </w:tc>
      </w:tr>
      <w:tr w:rsidR="009C6CAD" w:rsidTr="00E869FC">
        <w:tc>
          <w:tcPr>
            <w:tcW w:w="568" w:type="dxa"/>
          </w:tcPr>
          <w:p w:rsidR="009C6CAD" w:rsidRDefault="009C6CAD" w:rsidP="00E869FC">
            <w:pPr>
              <w:jc w:val="center"/>
            </w:pPr>
          </w:p>
        </w:tc>
        <w:tc>
          <w:tcPr>
            <w:tcW w:w="3260" w:type="dxa"/>
          </w:tcPr>
          <w:p w:rsidR="009C6CAD" w:rsidRPr="009C6CAD" w:rsidRDefault="009C6CAD" w:rsidP="009C6CAD">
            <w:pPr>
              <w:ind w:right="-108"/>
              <w:jc w:val="center"/>
              <w:rPr>
                <w:rFonts w:eastAsia="SimSun"/>
                <w:i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9C6CAD" w:rsidRPr="009C6CAD" w:rsidRDefault="009C6CAD" w:rsidP="00E869FC">
            <w:pPr>
              <w:jc w:val="center"/>
              <w:rPr>
                <w:b/>
              </w:rPr>
            </w:pPr>
            <w:r w:rsidRPr="009C6CAD">
              <w:rPr>
                <w:b/>
              </w:rPr>
              <w:t>34 ч.</w:t>
            </w:r>
          </w:p>
        </w:tc>
        <w:tc>
          <w:tcPr>
            <w:tcW w:w="4961" w:type="dxa"/>
          </w:tcPr>
          <w:p w:rsidR="009C6CAD" w:rsidRDefault="009C6CAD" w:rsidP="00E869FC">
            <w:pPr>
              <w:jc w:val="center"/>
            </w:pPr>
          </w:p>
        </w:tc>
      </w:tr>
    </w:tbl>
    <w:p w:rsidR="009C6CAD" w:rsidRDefault="009C6CAD" w:rsidP="00C463D8">
      <w:pPr>
        <w:jc w:val="center"/>
        <w:rPr>
          <w:b/>
        </w:rPr>
      </w:pPr>
    </w:p>
    <w:p w:rsidR="00755F8C" w:rsidRPr="007C1D53" w:rsidRDefault="00755F8C" w:rsidP="00755F8C">
      <w:pPr>
        <w:pStyle w:val="ac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7 класс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4961"/>
      </w:tblGrid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Название раздела. Тема урока.</w:t>
            </w:r>
          </w:p>
        </w:tc>
        <w:tc>
          <w:tcPr>
            <w:tcW w:w="1276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Кол-во часов</w:t>
            </w:r>
          </w:p>
        </w:tc>
        <w:tc>
          <w:tcPr>
            <w:tcW w:w="4961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proofErr w:type="spellStart"/>
            <w:r w:rsidRPr="00755F8C">
              <w:rPr>
                <w:b/>
              </w:rPr>
              <w:t>Основны</w:t>
            </w:r>
            <w:proofErr w:type="spellEnd"/>
            <w:r w:rsidRPr="00755F8C">
              <w:rPr>
                <w:b/>
              </w:rPr>
              <w:t xml:space="preserve"> </w:t>
            </w:r>
            <w:proofErr w:type="spellStart"/>
            <w:r w:rsidRPr="00755F8C">
              <w:rPr>
                <w:b/>
              </w:rPr>
              <w:t>енаправления</w:t>
            </w:r>
            <w:proofErr w:type="spellEnd"/>
            <w:r w:rsidRPr="00755F8C">
              <w:rPr>
                <w:b/>
              </w:rPr>
              <w:t xml:space="preserve"> воспитывающей деятельности</w:t>
            </w: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</w:pPr>
            <w:r w:rsidRPr="00755F8C">
              <w:rPr>
                <w:bCs/>
                <w:color w:val="000000"/>
                <w:shd w:val="clear" w:color="auto" w:fill="FFFFFF"/>
              </w:rPr>
              <w:t xml:space="preserve">Раздел 1: Путешествия и отдых 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8</w:t>
            </w:r>
          </w:p>
        </w:tc>
        <w:tc>
          <w:tcPr>
            <w:tcW w:w="4961" w:type="dxa"/>
            <w:vMerge w:val="restart"/>
          </w:tcPr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положительного отношения к труду и творчеству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Интеллектуальное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proofErr w:type="spellStart"/>
            <w:r w:rsidRPr="009448B3">
              <w:rPr>
                <w:bCs/>
              </w:rPr>
              <w:lastRenderedPageBreak/>
              <w:t>Здоровьесберегающее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Гражданско-патриотическое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Нравственно-эстетическое воспитание 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семейных ценностей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Социокультурное и </w:t>
            </w:r>
            <w:proofErr w:type="spellStart"/>
            <w:r w:rsidRPr="009448B3">
              <w:rPr>
                <w:bCs/>
              </w:rPr>
              <w:t>медиакультурное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Культурологическое и эстетическое воспитание</w:t>
            </w:r>
          </w:p>
          <w:p w:rsidR="00755F8C" w:rsidRDefault="00755F8C" w:rsidP="00755F8C">
            <w:r w:rsidRPr="009448B3">
              <w:rPr>
                <w:bCs/>
              </w:rPr>
              <w:t>Правовое воспитание и культура безопасности учащихся</w:t>
            </w: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55F8C">
              <w:rPr>
                <w:bCs/>
                <w:color w:val="000000"/>
                <w:shd w:val="clear" w:color="auto" w:fill="FFFFFF"/>
              </w:rPr>
              <w:t xml:space="preserve">Раздел 2: Дружба 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7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55F8C">
              <w:rPr>
                <w:bCs/>
                <w:color w:val="000000"/>
                <w:shd w:val="clear" w:color="auto" w:fill="FFFFFF"/>
              </w:rPr>
              <w:t xml:space="preserve">Раздел 3: Мода 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5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55F8C">
              <w:rPr>
                <w:bCs/>
                <w:color w:val="000000"/>
                <w:shd w:val="clear" w:color="auto" w:fill="FFFFFF"/>
              </w:rPr>
              <w:t>Раздел 4: Я и мои родители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5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755F8C">
              <w:rPr>
                <w:bCs/>
                <w:color w:val="000000"/>
                <w:shd w:val="clear" w:color="auto" w:fill="FFFFFF"/>
              </w:rPr>
              <w:t>Раздел  5</w:t>
            </w:r>
            <w:proofErr w:type="gramEnd"/>
            <w:r w:rsidRPr="00755F8C">
              <w:rPr>
                <w:bCs/>
                <w:color w:val="000000"/>
                <w:shd w:val="clear" w:color="auto" w:fill="FFFFFF"/>
              </w:rPr>
              <w:t xml:space="preserve">: Музыка 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8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55F8C">
              <w:rPr>
                <w:bCs/>
                <w:color w:val="000000"/>
                <w:shd w:val="clear" w:color="auto" w:fill="FFFFFF"/>
              </w:rPr>
              <w:t xml:space="preserve">Повторение 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1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  <w:tr w:rsidR="00755F8C" w:rsidTr="00E869FC">
        <w:tc>
          <w:tcPr>
            <w:tcW w:w="568" w:type="dxa"/>
          </w:tcPr>
          <w:p w:rsidR="00755F8C" w:rsidRDefault="00755F8C" w:rsidP="00E869FC">
            <w:pPr>
              <w:jc w:val="center"/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right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Всего: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</w:pPr>
            <w:r>
              <w:t>34 .</w:t>
            </w:r>
          </w:p>
        </w:tc>
        <w:tc>
          <w:tcPr>
            <w:tcW w:w="4961" w:type="dxa"/>
            <w:vMerge/>
          </w:tcPr>
          <w:p w:rsidR="00755F8C" w:rsidRDefault="00755F8C" w:rsidP="00E869FC">
            <w:pPr>
              <w:jc w:val="center"/>
            </w:pPr>
          </w:p>
        </w:tc>
      </w:tr>
    </w:tbl>
    <w:p w:rsidR="009C6CAD" w:rsidRDefault="009C6CAD" w:rsidP="00C463D8">
      <w:pPr>
        <w:jc w:val="center"/>
        <w:rPr>
          <w:b/>
        </w:rPr>
      </w:pPr>
    </w:p>
    <w:p w:rsidR="00755F8C" w:rsidRPr="007C1D53" w:rsidRDefault="00755F8C" w:rsidP="00755F8C">
      <w:pPr>
        <w:pStyle w:val="ac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8 класс</w:t>
      </w:r>
    </w:p>
    <w:tbl>
      <w:tblPr>
        <w:tblStyle w:val="ab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4961"/>
      </w:tblGrid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Название раздела. Тема урока.</w:t>
            </w:r>
          </w:p>
        </w:tc>
        <w:tc>
          <w:tcPr>
            <w:tcW w:w="1276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 w:rsidRPr="00755F8C">
              <w:rPr>
                <w:b/>
              </w:rPr>
              <w:t>Кол-во часов</w:t>
            </w:r>
          </w:p>
        </w:tc>
        <w:tc>
          <w:tcPr>
            <w:tcW w:w="4961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proofErr w:type="spellStart"/>
            <w:r w:rsidRPr="00755F8C">
              <w:rPr>
                <w:b/>
              </w:rPr>
              <w:t>Основны</w:t>
            </w:r>
            <w:proofErr w:type="spellEnd"/>
            <w:r w:rsidRPr="00755F8C">
              <w:rPr>
                <w:b/>
              </w:rPr>
              <w:t xml:space="preserve"> </w:t>
            </w:r>
            <w:proofErr w:type="spellStart"/>
            <w:r w:rsidRPr="00755F8C">
              <w:rPr>
                <w:b/>
              </w:rPr>
              <w:t>енаправления</w:t>
            </w:r>
            <w:proofErr w:type="spellEnd"/>
            <w:r w:rsidRPr="00755F8C">
              <w:rPr>
                <w:b/>
              </w:rPr>
              <w:t xml:space="preserve"> воспитывающей деятельности</w:t>
            </w:r>
          </w:p>
        </w:tc>
      </w:tr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 xml:space="preserve">Раздел 6: </w:t>
            </w:r>
            <w:r w:rsidRPr="00755F8C">
              <w:rPr>
                <w:color w:val="000000"/>
                <w:shd w:val="clear" w:color="auto" w:fill="FFFFFF"/>
              </w:rPr>
              <w:t>Спорт</w:t>
            </w:r>
          </w:p>
        </w:tc>
        <w:tc>
          <w:tcPr>
            <w:tcW w:w="1276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  <w:vMerge w:val="restart"/>
          </w:tcPr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положительного отношения к труду и творчеству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Интеллектуальное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proofErr w:type="spellStart"/>
            <w:r w:rsidRPr="009448B3">
              <w:rPr>
                <w:bCs/>
              </w:rPr>
              <w:t>Здоровьесберегающее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Гражданско-патриотическое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Нравственно-эстетическое воспитание 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семейных ценностей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Социокультурное и </w:t>
            </w:r>
            <w:proofErr w:type="spellStart"/>
            <w:r w:rsidRPr="009448B3">
              <w:rPr>
                <w:bCs/>
              </w:rPr>
              <w:t>медиакультурное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755F8C" w:rsidRPr="009448B3" w:rsidRDefault="00755F8C" w:rsidP="00755F8C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Культурологическое и эстетическое воспитание</w:t>
            </w:r>
          </w:p>
          <w:p w:rsidR="00755F8C" w:rsidRPr="00755F8C" w:rsidRDefault="00755F8C" w:rsidP="00755F8C">
            <w:pPr>
              <w:rPr>
                <w:b/>
              </w:rPr>
            </w:pPr>
            <w:r w:rsidRPr="009448B3">
              <w:rPr>
                <w:bCs/>
              </w:rPr>
              <w:t>Правовое воспитание и культура безопасности учащихся</w:t>
            </w:r>
          </w:p>
        </w:tc>
      </w:tr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55F8C">
              <w:t>Раздел 7. «Мое свободное время»</w:t>
            </w:r>
          </w:p>
        </w:tc>
        <w:tc>
          <w:tcPr>
            <w:tcW w:w="1276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  <w:vMerge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</w:tr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</w:pPr>
            <w:r w:rsidRPr="00755F8C">
              <w:t>Раздел 9. «Молодежь Европы»</w:t>
            </w:r>
          </w:p>
        </w:tc>
        <w:tc>
          <w:tcPr>
            <w:tcW w:w="1276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  <w:vMerge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</w:tr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55F8C" w:rsidRPr="00755F8C" w:rsidRDefault="00755F8C" w:rsidP="00E869FC">
            <w:pPr>
              <w:jc w:val="center"/>
            </w:pPr>
            <w:r w:rsidRPr="00755F8C">
              <w:t>Раздел 9. «Молодежь Европы»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vMerge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</w:tr>
      <w:tr w:rsidR="00755F8C" w:rsidTr="00E869FC">
        <w:tc>
          <w:tcPr>
            <w:tcW w:w="568" w:type="dxa"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55F8C" w:rsidRPr="008853ED" w:rsidRDefault="00755F8C" w:rsidP="00755F8C">
            <w:pPr>
              <w:jc w:val="right"/>
            </w:pPr>
            <w:r>
              <w:t>Всего:</w:t>
            </w:r>
          </w:p>
        </w:tc>
        <w:tc>
          <w:tcPr>
            <w:tcW w:w="1276" w:type="dxa"/>
          </w:tcPr>
          <w:p w:rsidR="00755F8C" w:rsidRDefault="00755F8C" w:rsidP="00E869FC">
            <w:pPr>
              <w:jc w:val="center"/>
              <w:rPr>
                <w:b/>
              </w:rPr>
            </w:pPr>
            <w:r>
              <w:rPr>
                <w:b/>
              </w:rPr>
              <w:t>34 ч.</w:t>
            </w:r>
          </w:p>
        </w:tc>
        <w:tc>
          <w:tcPr>
            <w:tcW w:w="4961" w:type="dxa"/>
            <w:vMerge/>
          </w:tcPr>
          <w:p w:rsidR="00755F8C" w:rsidRPr="00755F8C" w:rsidRDefault="00755F8C" w:rsidP="00E869FC">
            <w:pPr>
              <w:jc w:val="center"/>
              <w:rPr>
                <w:b/>
              </w:rPr>
            </w:pPr>
          </w:p>
        </w:tc>
      </w:tr>
    </w:tbl>
    <w:p w:rsidR="00755F8C" w:rsidRDefault="00755F8C" w:rsidP="00755F8C"/>
    <w:p w:rsidR="00FB5236" w:rsidRDefault="00FB5236" w:rsidP="00FB5236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 класс (первый год обучения) (34 часа)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4961"/>
      </w:tblGrid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</w:pPr>
            <w:r>
              <w:t>Название раздела,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</w:pPr>
            <w:r>
              <w:t>Кол-во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Pr="00755F8C" w:rsidRDefault="00FB5236" w:rsidP="00FB5236">
            <w:pPr>
              <w:jc w:val="center"/>
              <w:rPr>
                <w:b/>
              </w:rPr>
            </w:pPr>
            <w:proofErr w:type="spellStart"/>
            <w:r w:rsidRPr="00755F8C">
              <w:rPr>
                <w:b/>
              </w:rPr>
              <w:t>Основны</w:t>
            </w:r>
            <w:proofErr w:type="spellEnd"/>
            <w:r w:rsidRPr="00755F8C">
              <w:rPr>
                <w:b/>
              </w:rPr>
              <w:t xml:space="preserve"> </w:t>
            </w:r>
            <w:proofErr w:type="spellStart"/>
            <w:r w:rsidRPr="00755F8C">
              <w:rPr>
                <w:b/>
              </w:rPr>
              <w:t>енаправления</w:t>
            </w:r>
            <w:proofErr w:type="spellEnd"/>
            <w:r w:rsidRPr="00755F8C">
              <w:rPr>
                <w:b/>
              </w:rPr>
              <w:t xml:space="preserve"> воспитывающей деятельности</w:t>
            </w: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pStyle w:val="ac"/>
              <w:numPr>
                <w:ilvl w:val="0"/>
                <w:numId w:val="19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rPr>
                <w:bCs/>
              </w:rPr>
            </w:pPr>
            <w:r>
              <w:rPr>
                <w:bCs/>
                <w:color w:val="000000"/>
                <w:lang w:val="en-US"/>
              </w:rPr>
              <w:t>Unit</w:t>
            </w:r>
            <w:r>
              <w:rPr>
                <w:bCs/>
                <w:color w:val="000000"/>
              </w:rPr>
              <w:t xml:space="preserve">é1.  </w:t>
            </w:r>
            <w:proofErr w:type="spellStart"/>
            <w:r>
              <w:rPr>
                <w:bCs/>
                <w:color w:val="000000"/>
                <w:lang w:val="en-US"/>
              </w:rPr>
              <w:t>Une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famille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положительного отношения к труду и творчеству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Интеллектуальное воспитание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proofErr w:type="spellStart"/>
            <w:r w:rsidRPr="009448B3">
              <w:rPr>
                <w:bCs/>
              </w:rPr>
              <w:t>Здоровьесберегающее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Гражданско-патриотическое воспитание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Нравственно-эстетическое воспитание 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Воспитание семейных ценностей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 xml:space="preserve">Социокультурное и </w:t>
            </w:r>
            <w:proofErr w:type="spellStart"/>
            <w:r w:rsidRPr="009448B3">
              <w:rPr>
                <w:bCs/>
              </w:rPr>
              <w:t>медиакультурное</w:t>
            </w:r>
            <w:proofErr w:type="spellEnd"/>
            <w:r w:rsidRPr="009448B3">
              <w:rPr>
                <w:bCs/>
              </w:rPr>
              <w:t xml:space="preserve"> воспитание</w:t>
            </w:r>
          </w:p>
          <w:p w:rsidR="00FB5236" w:rsidRPr="009448B3" w:rsidRDefault="00FB5236" w:rsidP="00FB5236">
            <w:pPr>
              <w:numPr>
                <w:ilvl w:val="0"/>
                <w:numId w:val="18"/>
              </w:numPr>
              <w:ind w:left="447" w:hanging="284"/>
              <w:rPr>
                <w:bCs/>
              </w:rPr>
            </w:pPr>
            <w:r w:rsidRPr="009448B3">
              <w:rPr>
                <w:bCs/>
              </w:rPr>
              <w:t>Культурологическое и эстетическое воспитание</w:t>
            </w:r>
          </w:p>
          <w:p w:rsidR="00FB5236" w:rsidRPr="00755F8C" w:rsidRDefault="00FB5236" w:rsidP="00FB5236">
            <w:pPr>
              <w:rPr>
                <w:b/>
              </w:rPr>
            </w:pPr>
            <w:r w:rsidRPr="009448B3">
              <w:rPr>
                <w:bCs/>
              </w:rPr>
              <w:t>Правовое воспитание и культура безопасности учащихся</w:t>
            </w: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pStyle w:val="ac"/>
              <w:numPr>
                <w:ilvl w:val="0"/>
                <w:numId w:val="19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Unité</w:t>
            </w:r>
            <w:proofErr w:type="spellEnd"/>
            <w:r>
              <w:rPr>
                <w:bCs/>
                <w:color w:val="000000"/>
              </w:rPr>
              <w:t xml:space="preserve"> 2</w:t>
            </w:r>
            <w:r>
              <w:rPr>
                <w:bCs/>
                <w:color w:val="000000"/>
                <w:lang w:val="en-US"/>
              </w:rPr>
              <w:t xml:space="preserve">. Un </w:t>
            </w:r>
            <w:proofErr w:type="spellStart"/>
            <w:r>
              <w:rPr>
                <w:bCs/>
                <w:color w:val="000000"/>
                <w:lang w:val="en-US"/>
              </w:rPr>
              <w:t>dimanche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parisien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36" w:rsidRPr="00755F8C" w:rsidRDefault="00FB5236" w:rsidP="00FB5236">
            <w:pPr>
              <w:jc w:val="center"/>
              <w:rPr>
                <w:b/>
              </w:rPr>
            </w:pP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pStyle w:val="ac"/>
              <w:numPr>
                <w:ilvl w:val="0"/>
                <w:numId w:val="19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ind w:right="-108"/>
              <w:rPr>
                <w:bCs/>
              </w:rPr>
            </w:pPr>
            <w:r>
              <w:rPr>
                <w:bCs/>
                <w:color w:val="000000"/>
                <w:lang w:val="fr-FR"/>
              </w:rPr>
              <w:t xml:space="preserve">Unité 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  <w:lang w:val="fr-FR"/>
              </w:rPr>
              <w:t>. Les préparatifs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36" w:rsidRPr="00755F8C" w:rsidRDefault="00FB5236" w:rsidP="00FB5236">
            <w:pPr>
              <w:jc w:val="center"/>
              <w:rPr>
                <w:b/>
              </w:rPr>
            </w:pP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pStyle w:val="ac"/>
              <w:numPr>
                <w:ilvl w:val="0"/>
                <w:numId w:val="19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rPr>
                <w:lang w:val="en-US"/>
              </w:rPr>
            </w:pPr>
            <w:r>
              <w:rPr>
                <w:bCs/>
                <w:color w:val="000000"/>
                <w:lang w:val="fr-FR"/>
              </w:rPr>
              <w:t xml:space="preserve">Unité </w:t>
            </w: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  <w:lang w:val="fr-FR"/>
              </w:rPr>
              <w:t>. Un Noël à Paris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36" w:rsidRPr="00755F8C" w:rsidRDefault="00FB5236" w:rsidP="00FB5236">
            <w:pPr>
              <w:jc w:val="center"/>
              <w:rPr>
                <w:b/>
              </w:rPr>
            </w:pP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pStyle w:val="ac"/>
              <w:numPr>
                <w:ilvl w:val="0"/>
                <w:numId w:val="19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236" w:rsidRPr="00755F8C" w:rsidRDefault="00FB5236" w:rsidP="00FB5236">
            <w:pPr>
              <w:jc w:val="center"/>
              <w:rPr>
                <w:b/>
              </w:rPr>
            </w:pPr>
          </w:p>
        </w:tc>
      </w:tr>
      <w:tr w:rsidR="00FB5236" w:rsidTr="00FB5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36" w:rsidRDefault="00FB5236" w:rsidP="00FB523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6" w:rsidRDefault="00FB5236" w:rsidP="00FB5236">
            <w:pPr>
              <w:jc w:val="center"/>
              <w:rPr>
                <w:b/>
              </w:rPr>
            </w:pPr>
          </w:p>
        </w:tc>
      </w:tr>
    </w:tbl>
    <w:p w:rsidR="009C6CAD" w:rsidRDefault="009C6CAD" w:rsidP="00C463D8">
      <w:pPr>
        <w:jc w:val="center"/>
        <w:rPr>
          <w:b/>
        </w:rPr>
      </w:pPr>
    </w:p>
    <w:p w:rsidR="00064BF9" w:rsidRDefault="00064BF9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064BF9" w:rsidSect="00FE15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6EB"/>
    <w:multiLevelType w:val="hybridMultilevel"/>
    <w:tmpl w:val="3B8C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840"/>
    <w:multiLevelType w:val="multilevel"/>
    <w:tmpl w:val="1D464840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24DC"/>
    <w:multiLevelType w:val="multilevel"/>
    <w:tmpl w:val="2160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9C2"/>
    <w:multiLevelType w:val="multilevel"/>
    <w:tmpl w:val="293E79C2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AA1"/>
    <w:multiLevelType w:val="multilevel"/>
    <w:tmpl w:val="31165AA1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4548"/>
    <w:multiLevelType w:val="multilevel"/>
    <w:tmpl w:val="34FE4548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48B9"/>
    <w:multiLevelType w:val="multilevel"/>
    <w:tmpl w:val="35B948B9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B85"/>
    <w:multiLevelType w:val="multilevel"/>
    <w:tmpl w:val="3BFC6B85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A47A6"/>
    <w:multiLevelType w:val="multilevel"/>
    <w:tmpl w:val="4D9A47A6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4BF8"/>
    <w:multiLevelType w:val="multilevel"/>
    <w:tmpl w:val="4DD34BF8"/>
    <w:lvl w:ilvl="0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179"/>
    <w:multiLevelType w:val="multilevel"/>
    <w:tmpl w:val="509811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324397"/>
    <w:multiLevelType w:val="multilevel"/>
    <w:tmpl w:val="51324397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C84"/>
    <w:multiLevelType w:val="multilevel"/>
    <w:tmpl w:val="51585C84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4202"/>
    <w:multiLevelType w:val="multilevel"/>
    <w:tmpl w:val="51644202"/>
    <w:lvl w:ilvl="0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B7E45"/>
    <w:multiLevelType w:val="multilevel"/>
    <w:tmpl w:val="691B7E45"/>
    <w:lvl w:ilvl="0">
      <w:start w:val="51"/>
      <w:numFmt w:val="bullet"/>
      <w:lvlText w:val="–"/>
      <w:lvlJc w:val="left"/>
      <w:pPr>
        <w:tabs>
          <w:tab w:val="left" w:pos="683"/>
        </w:tabs>
        <w:ind w:left="58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25A9"/>
    <w:multiLevelType w:val="multilevel"/>
    <w:tmpl w:val="6AD125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B1F9C"/>
    <w:multiLevelType w:val="multilevel"/>
    <w:tmpl w:val="767B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56E8"/>
    <w:multiLevelType w:val="multilevel"/>
    <w:tmpl w:val="785356E8"/>
    <w:lvl w:ilvl="0">
      <w:start w:val="51"/>
      <w:numFmt w:val="bullet"/>
      <w:lvlText w:val="–"/>
      <w:lvlJc w:val="left"/>
      <w:pPr>
        <w:tabs>
          <w:tab w:val="left" w:pos="323"/>
        </w:tabs>
        <w:ind w:left="227" w:hanging="227"/>
      </w:pPr>
      <w:rPr>
        <w:rFonts w:ascii="Marigold" w:eastAsia="Marigold" w:hAnsi="Marigold" w:cs="Marigold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006385"/>
    <w:rsid w:val="00031EB3"/>
    <w:rsid w:val="000401A3"/>
    <w:rsid w:val="00064BF9"/>
    <w:rsid w:val="000E7A26"/>
    <w:rsid w:val="001A55BC"/>
    <w:rsid w:val="00283991"/>
    <w:rsid w:val="002F1FAA"/>
    <w:rsid w:val="003236F1"/>
    <w:rsid w:val="00332043"/>
    <w:rsid w:val="003E383F"/>
    <w:rsid w:val="00420DD2"/>
    <w:rsid w:val="00441033"/>
    <w:rsid w:val="0045194F"/>
    <w:rsid w:val="004767FE"/>
    <w:rsid w:val="004C72AC"/>
    <w:rsid w:val="004C731F"/>
    <w:rsid w:val="004E1E44"/>
    <w:rsid w:val="006C3EFD"/>
    <w:rsid w:val="00755F8C"/>
    <w:rsid w:val="007B3B3C"/>
    <w:rsid w:val="007C1D53"/>
    <w:rsid w:val="00802259"/>
    <w:rsid w:val="008415D0"/>
    <w:rsid w:val="00874204"/>
    <w:rsid w:val="008A100B"/>
    <w:rsid w:val="00941607"/>
    <w:rsid w:val="009B35DB"/>
    <w:rsid w:val="009C6CAD"/>
    <w:rsid w:val="00A27F61"/>
    <w:rsid w:val="00B74BD9"/>
    <w:rsid w:val="00BA750F"/>
    <w:rsid w:val="00C463D8"/>
    <w:rsid w:val="00C53A86"/>
    <w:rsid w:val="00D131A7"/>
    <w:rsid w:val="00D37AEB"/>
    <w:rsid w:val="00D420FD"/>
    <w:rsid w:val="00D5035F"/>
    <w:rsid w:val="00D73700"/>
    <w:rsid w:val="00DE5C14"/>
    <w:rsid w:val="00ED6DB0"/>
    <w:rsid w:val="00F575FD"/>
    <w:rsid w:val="00F660E5"/>
    <w:rsid w:val="00FA3C31"/>
    <w:rsid w:val="00FB5236"/>
    <w:rsid w:val="00FC320E"/>
    <w:rsid w:val="00FE1579"/>
    <w:rsid w:val="02EB707F"/>
    <w:rsid w:val="034507A0"/>
    <w:rsid w:val="19D8356B"/>
    <w:rsid w:val="2B1D61D5"/>
    <w:rsid w:val="41380FC3"/>
    <w:rsid w:val="654B0557"/>
    <w:rsid w:val="7C5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BB7E-0CBE-49C5-B969-C69E71AF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  <w:rPr>
      <w:sz w:val="20"/>
      <w:szCs w:val="20"/>
    </w:rPr>
  </w:style>
  <w:style w:type="paragraph" w:styleId="a3">
    <w:name w:val="footnote text"/>
    <w:basedOn w:val="a"/>
    <w:link w:val="a4"/>
    <w:semiHidden/>
    <w:qFormat/>
    <w:pPr>
      <w:overflowPunct w:val="0"/>
      <w:autoSpaceDE w:val="0"/>
      <w:autoSpaceDN w:val="0"/>
      <w:adjustRightInd w:val="0"/>
      <w:textAlignment w:val="baseline"/>
    </w:pPr>
    <w:rPr>
      <w:rFonts w:ascii="SchoolBookAC" w:eastAsia="Calibri" w:hAnsi="SchoolBookAC"/>
      <w:sz w:val="20"/>
      <w:szCs w:val="20"/>
    </w:rPr>
  </w:style>
  <w:style w:type="paragraph" w:styleId="a5">
    <w:name w:val="Body Text"/>
    <w:basedOn w:val="a"/>
    <w:link w:val="a6"/>
    <w:qFormat/>
    <w:pPr>
      <w:spacing w:after="120"/>
    </w:p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Strong"/>
    <w:basedOn w:val="a0"/>
    <w:qFormat/>
    <w:rPr>
      <w:b/>
      <w:bCs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yle10">
    <w:name w:val="Style10"/>
    <w:basedOn w:val="a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23" w:lineRule="exact"/>
      <w:ind w:firstLine="403"/>
      <w:jc w:val="both"/>
    </w:p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  <w:spacing w:line="223" w:lineRule="exact"/>
      <w:ind w:firstLine="403"/>
      <w:jc w:val="both"/>
    </w:pPr>
  </w:style>
  <w:style w:type="paragraph" w:customStyle="1" w:styleId="Style14">
    <w:name w:val="Style14"/>
    <w:basedOn w:val="a"/>
    <w:qFormat/>
    <w:pPr>
      <w:widowControl w:val="0"/>
      <w:autoSpaceDE w:val="0"/>
      <w:autoSpaceDN w:val="0"/>
      <w:adjustRightInd w:val="0"/>
      <w:spacing w:line="197" w:lineRule="exact"/>
      <w:ind w:firstLine="389"/>
      <w:jc w:val="both"/>
    </w:pPr>
  </w:style>
  <w:style w:type="character" w:customStyle="1" w:styleId="FontStyle27">
    <w:name w:val="Font Style27"/>
    <w:basedOn w:val="a0"/>
    <w:qFormat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line="217" w:lineRule="exact"/>
      <w:ind w:firstLine="398"/>
      <w:jc w:val="both"/>
    </w:pPr>
  </w:style>
  <w:style w:type="character" w:customStyle="1" w:styleId="FontStyle12">
    <w:name w:val="Font Style12"/>
    <w:basedOn w:val="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qFormat/>
    <w:rPr>
      <w:rFonts w:ascii="Arial Narrow" w:hAnsi="Arial Narrow" w:cs="Arial Narrow"/>
      <w:sz w:val="26"/>
      <w:szCs w:val="26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line="221" w:lineRule="exact"/>
      <w:ind w:firstLine="398"/>
      <w:jc w:val="both"/>
    </w:pPr>
  </w:style>
  <w:style w:type="character" w:customStyle="1" w:styleId="FontStyle14">
    <w:name w:val="Font Style14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qFormat/>
    <w:rPr>
      <w:rFonts w:ascii="Arial" w:hAnsi="Arial"/>
      <w:sz w:val="18"/>
    </w:rPr>
  </w:style>
  <w:style w:type="paragraph" w:styleId="ad">
    <w:name w:val="No Spacing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eastAsia="Cambria"/>
    </w:rPr>
  </w:style>
  <w:style w:type="character" w:customStyle="1" w:styleId="a4">
    <w:name w:val="Текст сноски Знак"/>
    <w:basedOn w:val="a0"/>
    <w:link w:val="a3"/>
    <w:semiHidden/>
    <w:qFormat/>
    <w:rPr>
      <w:rFonts w:ascii="SchoolBookAC" w:eastAsia="Calibri" w:hAnsi="SchoolBookAC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qFormat/>
    <w:locked/>
    <w:rPr>
      <w:rFonts w:ascii="Arial" w:hAnsi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qFormat/>
    <w:pPr>
      <w:shd w:val="clear" w:color="auto" w:fill="FFFFFF"/>
      <w:spacing w:line="226" w:lineRule="exact"/>
      <w:ind w:firstLine="540"/>
      <w:jc w:val="both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qFormat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e">
    <w:name w:val="А_основной"/>
    <w:basedOn w:val="a"/>
    <w:link w:val="af"/>
    <w:qFormat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qFormat/>
    <w:locked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Павлова</dc:creator>
  <cp:lastModifiedBy>rost</cp:lastModifiedBy>
  <cp:revision>15</cp:revision>
  <dcterms:created xsi:type="dcterms:W3CDTF">2018-09-11T11:00:00Z</dcterms:created>
  <dcterms:modified xsi:type="dcterms:W3CDTF">2022-03-01T06:39:00Z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